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D6820" w14:textId="2C8EC492" w:rsidR="00BA585D" w:rsidRDefault="00BA585D" w:rsidP="00B80AB5">
      <w:pPr>
        <w:jc w:val="center"/>
        <w:rPr>
          <w:b/>
          <w:bCs/>
        </w:rPr>
      </w:pPr>
      <w:r w:rsidRPr="00693694">
        <w:rPr>
          <w:b/>
          <w:bCs/>
        </w:rPr>
        <w:t xml:space="preserve">Allegato </w:t>
      </w:r>
      <w:r w:rsidR="00C70A7D">
        <w:rPr>
          <w:b/>
          <w:bCs/>
        </w:rPr>
        <w:t>4</w:t>
      </w:r>
    </w:p>
    <w:p w14:paraId="1A34670D" w14:textId="1E13FD69" w:rsidR="00B80AB5" w:rsidRDefault="00BA585D" w:rsidP="00B80AB5">
      <w:pPr>
        <w:jc w:val="center"/>
        <w:rPr>
          <w:b/>
          <w:bCs/>
        </w:rPr>
      </w:pPr>
      <w:r w:rsidRPr="00BA585D">
        <w:rPr>
          <w:b/>
          <w:bCs/>
        </w:rPr>
        <w:t>A</w:t>
      </w:r>
      <w:r w:rsidR="00B80AB5" w:rsidRPr="00BA585D">
        <w:rPr>
          <w:b/>
          <w:bCs/>
        </w:rPr>
        <w:t>C</w:t>
      </w:r>
      <w:r w:rsidR="00B80AB5" w:rsidRPr="00B80AB5">
        <w:rPr>
          <w:b/>
          <w:bCs/>
        </w:rPr>
        <w:t>CORDO INDIVIDUALE DI LAVORO AGILE</w:t>
      </w:r>
    </w:p>
    <w:p w14:paraId="5F8A6CB5" w14:textId="77777777" w:rsidR="00B80AB5" w:rsidRPr="00B80AB5" w:rsidRDefault="00B80AB5" w:rsidP="008D0F4F">
      <w:pPr>
        <w:jc w:val="right"/>
        <w:rPr>
          <w:b/>
          <w:bCs/>
        </w:rPr>
      </w:pPr>
    </w:p>
    <w:p w14:paraId="61217F29" w14:textId="77777777" w:rsidR="00F16609" w:rsidRDefault="00F16609" w:rsidP="00EA682E">
      <w:pPr>
        <w:jc w:val="both"/>
      </w:pPr>
      <w:r w:rsidRPr="00F16609">
        <w:rPr>
          <w:b/>
          <w:bCs/>
        </w:rPr>
        <w:t>Premesso che</w:t>
      </w:r>
      <w:r>
        <w:t xml:space="preserve">: </w:t>
      </w:r>
    </w:p>
    <w:p w14:paraId="28219EFF" w14:textId="0B8372EB" w:rsidR="00222A84" w:rsidRDefault="009E7FF4" w:rsidP="00222A84">
      <w:pPr>
        <w:pStyle w:val="Paragrafoelenco"/>
        <w:numPr>
          <w:ilvl w:val="0"/>
          <w:numId w:val="44"/>
        </w:numPr>
        <w:jc w:val="both"/>
      </w:pPr>
      <w:r>
        <w:t xml:space="preserve">Il </w:t>
      </w:r>
      <w:r w:rsidRPr="61BF4FCE">
        <w:rPr>
          <w:i/>
          <w:iCs/>
        </w:rPr>
        <w:t>Regolamento per la disciplina del lavoro agile (di seguito Regolamento)</w:t>
      </w:r>
      <w:r w:rsidR="00F16609">
        <w:t xml:space="preserve"> </w:t>
      </w:r>
      <w:r w:rsidR="00245CF7">
        <w:t xml:space="preserve">è stato </w:t>
      </w:r>
      <w:r w:rsidR="00F16609">
        <w:t xml:space="preserve">approvato con Delibera del </w:t>
      </w:r>
      <w:proofErr w:type="spellStart"/>
      <w:r w:rsidR="00F16609">
        <w:t>CdA</w:t>
      </w:r>
      <w:proofErr w:type="spellEnd"/>
      <w:r w:rsidR="00F16609">
        <w:t xml:space="preserve"> ATO-MB n</w:t>
      </w:r>
      <w:r w:rsidR="00F16609" w:rsidRPr="00BD137A">
        <w:rPr>
          <w:color w:val="EE0000"/>
          <w:highlight w:val="yellow"/>
        </w:rPr>
        <w:t>.</w:t>
      </w:r>
      <w:r w:rsidR="00F8528A" w:rsidRPr="00BD137A">
        <w:rPr>
          <w:color w:val="EE0000"/>
          <w:highlight w:val="yellow"/>
        </w:rPr>
        <w:t xml:space="preserve"> </w:t>
      </w:r>
      <w:r w:rsidR="00BD137A" w:rsidRPr="00BD137A">
        <w:rPr>
          <w:color w:val="EE0000"/>
          <w:highlight w:val="yellow"/>
        </w:rPr>
        <w:t xml:space="preserve">XX </w:t>
      </w:r>
      <w:r w:rsidR="00F16609" w:rsidRPr="00BD137A">
        <w:rPr>
          <w:color w:val="EE0000"/>
          <w:highlight w:val="yellow"/>
        </w:rPr>
        <w:t xml:space="preserve">del </w:t>
      </w:r>
      <w:r w:rsidR="00BD137A" w:rsidRPr="00BD137A">
        <w:rPr>
          <w:color w:val="EE0000"/>
          <w:highlight w:val="yellow"/>
        </w:rPr>
        <w:t>XX</w:t>
      </w:r>
      <w:r w:rsidRPr="00BD137A">
        <w:rPr>
          <w:color w:val="EE0000"/>
          <w:highlight w:val="yellow"/>
        </w:rPr>
        <w:t>/</w:t>
      </w:r>
      <w:r w:rsidR="00BD137A" w:rsidRPr="00BD137A">
        <w:rPr>
          <w:color w:val="EE0000"/>
          <w:highlight w:val="yellow"/>
        </w:rPr>
        <w:t>XX</w:t>
      </w:r>
      <w:r w:rsidRPr="00BD137A">
        <w:rPr>
          <w:color w:val="EE0000"/>
          <w:highlight w:val="yellow"/>
        </w:rPr>
        <w:t>/</w:t>
      </w:r>
      <w:r w:rsidR="00F16609" w:rsidRPr="00BD137A">
        <w:rPr>
          <w:color w:val="EE0000"/>
          <w:highlight w:val="yellow"/>
        </w:rPr>
        <w:t>202</w:t>
      </w:r>
      <w:r w:rsidR="00BD137A" w:rsidRPr="00BD137A">
        <w:rPr>
          <w:color w:val="EE0000"/>
          <w:highlight w:val="yellow"/>
        </w:rPr>
        <w:t>5</w:t>
      </w:r>
      <w:r w:rsidR="00F16609">
        <w:t>;</w:t>
      </w:r>
    </w:p>
    <w:p w14:paraId="708B61DA" w14:textId="38EB9B7D" w:rsidR="00222A84" w:rsidRDefault="00245CF7" w:rsidP="00222A84">
      <w:pPr>
        <w:pStyle w:val="Paragrafoelenco"/>
        <w:numPr>
          <w:ilvl w:val="0"/>
          <w:numId w:val="44"/>
        </w:numPr>
        <w:jc w:val="both"/>
      </w:pPr>
      <w:r>
        <w:t xml:space="preserve">in </w:t>
      </w:r>
      <w:r w:rsidR="00F8528A">
        <w:t>data _</w:t>
      </w:r>
      <w:r w:rsidR="001A213A">
        <w:t>___</w:t>
      </w:r>
      <w:r w:rsidR="00967287">
        <w:t>________</w:t>
      </w:r>
      <w:r w:rsidR="001A213A">
        <w:t>_</w:t>
      </w:r>
      <w:r w:rsidR="00F8528A">
        <w:t>__/__</w:t>
      </w:r>
      <w:r w:rsidR="001A213A">
        <w:t>___</w:t>
      </w:r>
      <w:r w:rsidR="00967287">
        <w:t>____</w:t>
      </w:r>
      <w:r w:rsidR="001A213A">
        <w:t>___</w:t>
      </w:r>
      <w:r w:rsidR="00F8528A">
        <w:t>__/202</w:t>
      </w:r>
      <w:r w:rsidR="009E6CE9">
        <w:t>5</w:t>
      </w:r>
      <w:r w:rsidR="00F8528A">
        <w:t xml:space="preserve"> il dipendente </w:t>
      </w:r>
      <w:r w:rsidR="00BF6134">
        <w:t>________</w:t>
      </w:r>
      <w:r w:rsidR="001A213A">
        <w:t>________________</w:t>
      </w:r>
      <w:r w:rsidR="00967287">
        <w:t>_______________</w:t>
      </w:r>
      <w:r w:rsidR="00BF6134">
        <w:t xml:space="preserve">________ </w:t>
      </w:r>
      <w:r w:rsidR="00F8528A">
        <w:t>ha</w:t>
      </w:r>
      <w:r w:rsidR="00222A84">
        <w:t xml:space="preserve"> presentato richiesta di poter svolgere la propria attività lavorativa in modalità di lavoro agile;</w:t>
      </w:r>
    </w:p>
    <w:p w14:paraId="1EAF7530" w14:textId="12CCE6B6" w:rsidR="001436DD" w:rsidRPr="00222A84" w:rsidRDefault="00245CF7" w:rsidP="008B3905">
      <w:pPr>
        <w:pStyle w:val="Paragrafoelenco"/>
        <w:numPr>
          <w:ilvl w:val="0"/>
          <w:numId w:val="44"/>
        </w:numPr>
        <w:jc w:val="both"/>
      </w:pPr>
      <w:r>
        <w:t xml:space="preserve">le </w:t>
      </w:r>
      <w:r w:rsidR="001436DD">
        <w:t xml:space="preserve">attività assegnate risultano </w:t>
      </w:r>
      <w:proofErr w:type="spellStart"/>
      <w:r w:rsidR="001436DD">
        <w:t>smartizzabili</w:t>
      </w:r>
      <w:proofErr w:type="spellEnd"/>
      <w:r w:rsidR="001436DD">
        <w:t>;</w:t>
      </w:r>
    </w:p>
    <w:p w14:paraId="294C3D82" w14:textId="524CC837" w:rsidR="00E06E7D" w:rsidRDefault="001436DD" w:rsidP="006A6EC6">
      <w:pPr>
        <w:autoSpaceDE w:val="0"/>
        <w:autoSpaceDN w:val="0"/>
        <w:adjustRightInd w:val="0"/>
        <w:spacing w:after="0" w:line="240" w:lineRule="auto"/>
        <w:jc w:val="both"/>
      </w:pPr>
      <w:r>
        <w:t>L</w:t>
      </w:r>
      <w:r w:rsidR="00B80AB5" w:rsidRPr="001436DD">
        <w:t>’</w:t>
      </w:r>
      <w:r w:rsidR="00245CF7">
        <w:t>Ufficio d’</w:t>
      </w:r>
      <w:r>
        <w:t xml:space="preserve">Ambito </w:t>
      </w:r>
      <w:r w:rsidR="00245CF7">
        <w:t xml:space="preserve">Territoriale Ottimale </w:t>
      </w:r>
      <w:r>
        <w:t xml:space="preserve">della Provincia di Monza e della Brianza (di seguito ATO-MB) </w:t>
      </w:r>
      <w:r w:rsidR="00B80AB5">
        <w:t>nella persona de</w:t>
      </w:r>
      <w:r>
        <w:t>l Direttore Generale</w:t>
      </w:r>
      <w:r w:rsidR="003E5063">
        <w:t xml:space="preserve"> (di seguito Datore</w:t>
      </w:r>
      <w:r w:rsidR="00245CF7">
        <w:t xml:space="preserve"> di lavoro</w:t>
      </w:r>
      <w:r w:rsidR="003E5063">
        <w:t>)</w:t>
      </w:r>
      <w:r>
        <w:t xml:space="preserve"> dott.ssa Erica Pantano </w:t>
      </w:r>
      <w:r w:rsidR="00B80AB5">
        <w:t>e il</w:t>
      </w:r>
      <w:r>
        <w:t xml:space="preserve"> dipendente ______</w:t>
      </w:r>
      <w:r w:rsidR="001A213A">
        <w:t>________</w:t>
      </w:r>
      <w:r w:rsidR="00967287">
        <w:t>____________________________________</w:t>
      </w:r>
      <w:r w:rsidR="001A213A">
        <w:t>_____________</w:t>
      </w:r>
      <w:r>
        <w:t xml:space="preserve">____ </w:t>
      </w:r>
      <w:r w:rsidRPr="001436DD">
        <w:t>assegnato al</w:t>
      </w:r>
      <w:r w:rsidR="00245CF7">
        <w:t xml:space="preserve">l’Unità organizzativa </w:t>
      </w:r>
      <w:r w:rsidR="006A6EC6">
        <w:t>_______</w:t>
      </w:r>
      <w:r w:rsidR="00967287">
        <w:t>___________________________________________</w:t>
      </w:r>
      <w:r w:rsidR="006A6EC6">
        <w:t>_</w:t>
      </w:r>
      <w:r w:rsidR="001A213A">
        <w:t>________________</w:t>
      </w:r>
      <w:r w:rsidR="006A6EC6">
        <w:t>______</w:t>
      </w:r>
      <w:r w:rsidR="00245CF7">
        <w:t>.</w:t>
      </w:r>
    </w:p>
    <w:p w14:paraId="3DD50F2C" w14:textId="766750DC" w:rsidR="00C70A7D" w:rsidRDefault="00C70A7D" w:rsidP="006A6EC6">
      <w:pPr>
        <w:autoSpaceDE w:val="0"/>
        <w:autoSpaceDN w:val="0"/>
        <w:adjustRightInd w:val="0"/>
        <w:spacing w:after="0" w:line="240" w:lineRule="auto"/>
        <w:jc w:val="both"/>
      </w:pPr>
    </w:p>
    <w:p w14:paraId="7495F2C4" w14:textId="77777777" w:rsidR="00C70A7D" w:rsidRPr="001436DD" w:rsidRDefault="00C70A7D" w:rsidP="006A6EC6">
      <w:pPr>
        <w:autoSpaceDE w:val="0"/>
        <w:autoSpaceDN w:val="0"/>
        <w:adjustRightInd w:val="0"/>
        <w:spacing w:after="0" w:line="240" w:lineRule="auto"/>
        <w:jc w:val="both"/>
      </w:pPr>
    </w:p>
    <w:p w14:paraId="2D03F202" w14:textId="17664EC2" w:rsidR="00292076" w:rsidRDefault="00967287" w:rsidP="00292076">
      <w:pPr>
        <w:jc w:val="center"/>
        <w:rPr>
          <w:b/>
          <w:bCs/>
        </w:rPr>
      </w:pPr>
      <w:r>
        <w:rPr>
          <w:b/>
          <w:bCs/>
        </w:rPr>
        <w:t>c</w:t>
      </w:r>
      <w:r w:rsidR="00B80AB5" w:rsidRPr="00292076">
        <w:rPr>
          <w:b/>
          <w:bCs/>
        </w:rPr>
        <w:t xml:space="preserve">oncordano </w:t>
      </w:r>
      <w:r w:rsidR="002E36B4">
        <w:rPr>
          <w:b/>
          <w:bCs/>
        </w:rPr>
        <w:t xml:space="preserve">e stipulano </w:t>
      </w:r>
      <w:r w:rsidR="00B80AB5" w:rsidRPr="00292076">
        <w:rPr>
          <w:b/>
          <w:bCs/>
        </w:rPr>
        <w:t>quanto segue</w:t>
      </w:r>
    </w:p>
    <w:p w14:paraId="0F226AFB" w14:textId="77777777" w:rsidR="00C70A7D" w:rsidRPr="00292076" w:rsidRDefault="00C70A7D" w:rsidP="00292076">
      <w:pPr>
        <w:jc w:val="center"/>
        <w:rPr>
          <w:b/>
          <w:bCs/>
        </w:rPr>
      </w:pPr>
    </w:p>
    <w:p w14:paraId="49A1C16A" w14:textId="09C59F64" w:rsidR="008E78F6" w:rsidRPr="005C52C0" w:rsidRDefault="00B464E6" w:rsidP="00BF4C0B">
      <w:pPr>
        <w:pStyle w:val="Paragrafoelenco"/>
        <w:numPr>
          <w:ilvl w:val="0"/>
          <w:numId w:val="45"/>
        </w:numPr>
        <w:jc w:val="both"/>
      </w:pPr>
      <w:r w:rsidRPr="00BF4C0B">
        <w:rPr>
          <w:b/>
          <w:bCs/>
        </w:rPr>
        <w:t>Oggetto e d</w:t>
      </w:r>
      <w:r w:rsidR="00B80AB5" w:rsidRPr="00BF4C0B">
        <w:rPr>
          <w:b/>
          <w:bCs/>
        </w:rPr>
        <w:t>urata dell’</w:t>
      </w:r>
      <w:r w:rsidR="00637D41">
        <w:rPr>
          <w:b/>
          <w:bCs/>
        </w:rPr>
        <w:t>A</w:t>
      </w:r>
      <w:r w:rsidR="00B80AB5" w:rsidRPr="00BF4C0B">
        <w:rPr>
          <w:b/>
          <w:bCs/>
        </w:rPr>
        <w:t>ccordo</w:t>
      </w:r>
    </w:p>
    <w:p w14:paraId="5C9FDE9B" w14:textId="64A9E434" w:rsidR="008A39F9" w:rsidRDefault="00B464E6" w:rsidP="00EA682E">
      <w:pPr>
        <w:jc w:val="both"/>
      </w:pPr>
      <w:r>
        <w:t>La/il Sig.ra/</w:t>
      </w:r>
      <w:proofErr w:type="spellStart"/>
      <w:r>
        <w:t>Sig</w:t>
      </w:r>
      <w:proofErr w:type="spellEnd"/>
      <w:r>
        <w:t xml:space="preserve"> ____</w:t>
      </w:r>
      <w:r w:rsidR="001A213A">
        <w:softHyphen/>
      </w:r>
      <w:r w:rsidR="001A213A">
        <w:softHyphen/>
      </w:r>
      <w:r w:rsidR="001A213A">
        <w:softHyphen/>
      </w:r>
      <w:r w:rsidR="001A213A">
        <w:softHyphen/>
      </w:r>
      <w:r w:rsidR="001A213A">
        <w:softHyphen/>
      </w:r>
      <w:r w:rsidR="001A213A">
        <w:softHyphen/>
      </w:r>
      <w:r w:rsidR="001A213A">
        <w:softHyphen/>
      </w:r>
      <w:r w:rsidR="001A213A">
        <w:softHyphen/>
      </w:r>
      <w:r w:rsidR="001A213A">
        <w:softHyphen/>
      </w:r>
      <w:r w:rsidR="001A213A">
        <w:softHyphen/>
      </w:r>
      <w:r w:rsidR="001A213A">
        <w:softHyphen/>
      </w:r>
      <w:r w:rsidR="001A213A">
        <w:softHyphen/>
        <w:t>_______</w:t>
      </w:r>
      <w:r>
        <w:t>__________</w:t>
      </w:r>
      <w:r w:rsidR="00967287">
        <w:t>________________</w:t>
      </w:r>
      <w:r>
        <w:t xml:space="preserve">______________ svolgerà la prestazione lavorativa in modalità agile </w:t>
      </w:r>
      <w:r w:rsidR="002154D1">
        <w:t>nei termini e alle condizioni indicate nella scheda di progetto individuale allegata al presente accordo, nonché in conformità alle prescrizioni stabilite nel Regolamento</w:t>
      </w:r>
      <w:r w:rsidR="005D2AFB">
        <w:t xml:space="preserve">, </w:t>
      </w:r>
      <w:r w:rsidR="00F262B3">
        <w:t xml:space="preserve">a tempo determinato </w:t>
      </w:r>
      <w:r w:rsidR="005D2AFB">
        <w:t>per la durata</w:t>
      </w:r>
      <w:r w:rsidR="008E78F6">
        <w:t xml:space="preserve"> di mesi n. </w:t>
      </w:r>
      <w:r w:rsidR="00B80AB5">
        <w:t xml:space="preserve"> __</w:t>
      </w:r>
      <w:r w:rsidR="001A213A">
        <w:t>_________</w:t>
      </w:r>
      <w:r w:rsidR="00B80AB5">
        <w:t>__</w:t>
      </w:r>
      <w:r w:rsidR="008E78F6">
        <w:t>___</w:t>
      </w:r>
      <w:r w:rsidR="00B80AB5">
        <w:t xml:space="preserve"> </w:t>
      </w:r>
      <w:r w:rsidR="008E78F6">
        <w:t xml:space="preserve">a decorrere dalla sottoscrizione del presente accordo, </w:t>
      </w:r>
      <w:r w:rsidR="003E5063">
        <w:t>fatta salva</w:t>
      </w:r>
      <w:r w:rsidR="008E78F6">
        <w:t xml:space="preserve"> la possibilità di revoca </w:t>
      </w:r>
      <w:r w:rsidR="008A39F9">
        <w:t>da parte del Datore per motivate ragioni</w:t>
      </w:r>
      <w:r w:rsidR="003E5063">
        <w:t>, come indicato nel Regolamento.</w:t>
      </w:r>
      <w:r w:rsidR="008A39F9">
        <w:t xml:space="preserve"> </w:t>
      </w:r>
    </w:p>
    <w:p w14:paraId="404FCB70" w14:textId="366ECE17" w:rsidR="00924FDB" w:rsidRDefault="00B80AB5" w:rsidP="00EA682E">
      <w:pPr>
        <w:jc w:val="both"/>
      </w:pPr>
      <w:r>
        <w:t xml:space="preserve">Al termine del periodo di lavoro agile previsto dal presente accordo, si </w:t>
      </w:r>
      <w:r w:rsidR="003E5063">
        <w:t>considera</w:t>
      </w:r>
      <w:r>
        <w:t xml:space="preserve"> ripristinata la modalità</w:t>
      </w:r>
      <w:r w:rsidR="003E5063">
        <w:t xml:space="preserve"> </w:t>
      </w:r>
      <w:r>
        <w:t>di svolgimento della prestazione di lavoro</w:t>
      </w:r>
      <w:r w:rsidR="003E5063">
        <w:t xml:space="preserve"> in presenza</w:t>
      </w:r>
      <w:r>
        <w:t>, senza necessità di alcuna comunicazione tra le parti</w:t>
      </w:r>
      <w:r w:rsidR="003E5063">
        <w:t>.</w:t>
      </w:r>
    </w:p>
    <w:p w14:paraId="53E516F4" w14:textId="77777777" w:rsidR="00C70A7D" w:rsidRDefault="00C70A7D" w:rsidP="00EA682E">
      <w:pPr>
        <w:jc w:val="both"/>
      </w:pPr>
    </w:p>
    <w:p w14:paraId="54155E6F" w14:textId="50FF04A9" w:rsidR="005C52C0" w:rsidRPr="005076CC" w:rsidRDefault="005C52C0" w:rsidP="005076CC">
      <w:pPr>
        <w:pStyle w:val="Paragrafoelenco"/>
        <w:numPr>
          <w:ilvl w:val="0"/>
          <w:numId w:val="45"/>
        </w:numPr>
        <w:jc w:val="both"/>
        <w:rPr>
          <w:b/>
          <w:bCs/>
        </w:rPr>
      </w:pPr>
      <w:r w:rsidRPr="005076CC">
        <w:rPr>
          <w:b/>
          <w:bCs/>
        </w:rPr>
        <w:t>Modalità di svolgimento della prestazione lavorativa</w:t>
      </w:r>
    </w:p>
    <w:p w14:paraId="2FAEDFA9" w14:textId="07998FD9" w:rsidR="005B09EB" w:rsidRDefault="005B09EB" w:rsidP="000E1FE1">
      <w:pPr>
        <w:jc w:val="both"/>
      </w:pPr>
      <w:r>
        <w:t>La prestazione lavorativa in modalità agile potrà essere espletata:</w:t>
      </w:r>
    </w:p>
    <w:p w14:paraId="2930264A" w14:textId="35A162A8" w:rsidR="00186A8A" w:rsidRDefault="00186A8A" w:rsidP="00186A8A">
      <w:pPr>
        <w:pStyle w:val="Paragrafoelenco"/>
        <w:numPr>
          <w:ilvl w:val="0"/>
          <w:numId w:val="17"/>
        </w:numPr>
        <w:jc w:val="both"/>
      </w:pPr>
      <w:r w:rsidRPr="001A213A">
        <w:rPr>
          <w:highlight w:val="yellow"/>
        </w:rPr>
        <w:t>per n</w:t>
      </w:r>
      <w:r w:rsidRPr="00967287">
        <w:rPr>
          <w:b/>
          <w:bCs/>
          <w:highlight w:val="yellow"/>
        </w:rPr>
        <w:t xml:space="preserve">. </w:t>
      </w:r>
      <w:r w:rsidR="00BD137A">
        <w:rPr>
          <w:b/>
          <w:bCs/>
          <w:highlight w:val="yellow"/>
        </w:rPr>
        <w:t>8</w:t>
      </w:r>
      <w:r w:rsidRPr="00967287">
        <w:rPr>
          <w:b/>
          <w:bCs/>
          <w:highlight w:val="yellow"/>
        </w:rPr>
        <w:t xml:space="preserve"> giorn</w:t>
      </w:r>
      <w:r w:rsidR="00967287" w:rsidRPr="00967287">
        <w:rPr>
          <w:b/>
          <w:bCs/>
          <w:highlight w:val="yellow"/>
        </w:rPr>
        <w:t>i</w:t>
      </w:r>
      <w:r w:rsidRPr="00967287">
        <w:rPr>
          <w:b/>
          <w:bCs/>
          <w:highlight w:val="yellow"/>
        </w:rPr>
        <w:t xml:space="preserve"> a</w:t>
      </w:r>
      <w:r w:rsidR="00967287" w:rsidRPr="00967287">
        <w:rPr>
          <w:b/>
          <w:bCs/>
          <w:highlight w:val="yellow"/>
        </w:rPr>
        <w:t xml:space="preserve">l </w:t>
      </w:r>
      <w:r w:rsidR="00967287" w:rsidRPr="00D14380">
        <w:rPr>
          <w:b/>
          <w:bCs/>
          <w:highlight w:val="yellow"/>
        </w:rPr>
        <w:t>mese</w:t>
      </w:r>
      <w:r w:rsidR="00D14380" w:rsidRPr="00D14380">
        <w:rPr>
          <w:b/>
          <w:bCs/>
          <w:highlight w:val="yellow"/>
        </w:rPr>
        <w:t xml:space="preserve"> (max 2</w:t>
      </w:r>
      <w:r w:rsidR="009E6CE9">
        <w:rPr>
          <w:b/>
          <w:bCs/>
          <w:highlight w:val="yellow"/>
        </w:rPr>
        <w:t xml:space="preserve"> </w:t>
      </w:r>
      <w:r w:rsidR="00D14380" w:rsidRPr="00D14380">
        <w:rPr>
          <w:b/>
          <w:bCs/>
          <w:highlight w:val="yellow"/>
        </w:rPr>
        <w:t>gg/settimana)</w:t>
      </w:r>
      <w:r w:rsidR="003276B6" w:rsidRPr="00D14380">
        <w:rPr>
          <w:highlight w:val="yellow"/>
        </w:rPr>
        <w:t>;</w:t>
      </w:r>
    </w:p>
    <w:p w14:paraId="73951710" w14:textId="1BA649C5" w:rsidR="00186A8A" w:rsidRPr="009E6CE9" w:rsidRDefault="00186A8A" w:rsidP="00186A8A">
      <w:pPr>
        <w:pStyle w:val="Paragrafoelenco"/>
        <w:numPr>
          <w:ilvl w:val="0"/>
          <w:numId w:val="17"/>
        </w:numPr>
        <w:jc w:val="both"/>
        <w:rPr>
          <w:highlight w:val="yellow"/>
        </w:rPr>
      </w:pPr>
      <w:r w:rsidRPr="009E6CE9">
        <w:rPr>
          <w:highlight w:val="yellow"/>
        </w:rPr>
        <w:t>a decorrere dal ____</w:t>
      </w:r>
      <w:r w:rsidR="001A213A" w:rsidRPr="009E6CE9">
        <w:rPr>
          <w:highlight w:val="yellow"/>
        </w:rPr>
        <w:t>____________</w:t>
      </w:r>
      <w:r w:rsidRPr="009E6CE9">
        <w:rPr>
          <w:highlight w:val="yellow"/>
        </w:rPr>
        <w:t>_________ e fino al ____________</w:t>
      </w:r>
      <w:r w:rsidR="001A213A" w:rsidRPr="009E6CE9">
        <w:rPr>
          <w:highlight w:val="yellow"/>
        </w:rPr>
        <w:t>________________</w:t>
      </w:r>
      <w:r w:rsidRPr="009E6CE9">
        <w:rPr>
          <w:highlight w:val="yellow"/>
        </w:rPr>
        <w:t>___</w:t>
      </w:r>
      <w:r w:rsidR="003276B6" w:rsidRPr="009E6CE9">
        <w:rPr>
          <w:highlight w:val="yellow"/>
        </w:rPr>
        <w:t>;</w:t>
      </w:r>
    </w:p>
    <w:p w14:paraId="57654E5A" w14:textId="4F463919" w:rsidR="00186A8A" w:rsidRPr="003276B6" w:rsidRDefault="00D74F58" w:rsidP="00186A8A">
      <w:pPr>
        <w:pStyle w:val="Paragrafoelenco"/>
        <w:numPr>
          <w:ilvl w:val="0"/>
          <w:numId w:val="17"/>
        </w:numPr>
        <w:jc w:val="both"/>
      </w:pPr>
      <w:r w:rsidRPr="003276B6">
        <w:t xml:space="preserve">con </w:t>
      </w:r>
      <w:r w:rsidR="00245CF7">
        <w:t xml:space="preserve">programmazione </w:t>
      </w:r>
      <w:r w:rsidR="0048796D" w:rsidRPr="00245CF7">
        <w:t>mensile</w:t>
      </w:r>
      <w:r w:rsidR="00376310" w:rsidRPr="003276B6">
        <w:t xml:space="preserve"> ed approvata</w:t>
      </w:r>
      <w:r w:rsidR="00AB4EE1">
        <w:t xml:space="preserve"> nel </w:t>
      </w:r>
      <w:r w:rsidR="00245CF7">
        <w:t xml:space="preserve">software </w:t>
      </w:r>
      <w:r w:rsidR="00AB4EE1">
        <w:t>gestionale presenze</w:t>
      </w:r>
      <w:r w:rsidR="00376310" w:rsidRPr="003276B6">
        <w:t xml:space="preserve"> </w:t>
      </w:r>
      <w:r w:rsidR="003276B6">
        <w:t>dal R</w:t>
      </w:r>
      <w:r w:rsidR="00376310" w:rsidRPr="003276B6">
        <w:t>esponsabile di riferimento</w:t>
      </w:r>
      <w:r w:rsidR="003276B6">
        <w:t>;</w:t>
      </w:r>
    </w:p>
    <w:p w14:paraId="117004BA" w14:textId="785D74E1" w:rsidR="00935352" w:rsidRDefault="006D03F8" w:rsidP="00935352">
      <w:pPr>
        <w:pStyle w:val="Paragrafoelenco"/>
        <w:numPr>
          <w:ilvl w:val="0"/>
          <w:numId w:val="17"/>
        </w:numPr>
        <w:jc w:val="both"/>
      </w:pPr>
      <w:r w:rsidRPr="003276B6">
        <w:t>all’interno d</w:t>
      </w:r>
      <w:r w:rsidR="00935352" w:rsidRPr="003276B6">
        <w:t xml:space="preserve">ella fascia oraria </w:t>
      </w:r>
      <w:r w:rsidR="00935352" w:rsidRPr="00245CF7">
        <w:t>08</w:t>
      </w:r>
      <w:r w:rsidR="00152B27" w:rsidRPr="00245CF7">
        <w:t>:</w:t>
      </w:r>
      <w:r w:rsidR="00935352" w:rsidRPr="00245CF7">
        <w:t xml:space="preserve">00 – </w:t>
      </w:r>
      <w:r w:rsidR="005807D4" w:rsidRPr="00245CF7">
        <w:t>18</w:t>
      </w:r>
      <w:r w:rsidR="00152B27" w:rsidRPr="00245CF7">
        <w:t>:</w:t>
      </w:r>
      <w:r w:rsidR="005807D4" w:rsidRPr="00245CF7">
        <w:t>00</w:t>
      </w:r>
      <w:r w:rsidR="00935352" w:rsidRPr="003276B6">
        <w:t>, sino</w:t>
      </w:r>
      <w:r w:rsidR="00935352">
        <w:t xml:space="preserve"> al soddisfacimento del debito orario giornaliero contrattualmente previsto e nel rispetto del tempo minimo di riposo</w:t>
      </w:r>
      <w:r w:rsidR="00F57872">
        <w:t xml:space="preserve"> e del diritto alla disconnessione;</w:t>
      </w:r>
    </w:p>
    <w:p w14:paraId="44EF8515" w14:textId="51B427DE" w:rsidR="006D03F8" w:rsidRDefault="00F57872" w:rsidP="00F57872">
      <w:pPr>
        <w:pStyle w:val="Paragrafoelenco"/>
        <w:numPr>
          <w:ilvl w:val="0"/>
          <w:numId w:val="17"/>
        </w:numPr>
        <w:jc w:val="both"/>
      </w:pPr>
      <w:r>
        <w:t>r</w:t>
      </w:r>
      <w:r w:rsidR="00FB0B8D">
        <w:t xml:space="preserve">ispettando la seguente fascia di </w:t>
      </w:r>
      <w:r>
        <w:t>reperibilità</w:t>
      </w:r>
      <w:r w:rsidR="007F7A13">
        <w:t xml:space="preserve"> di cui al progetto individuale di lavoro agile (allegato 3, parte integrante del presente accordo)</w:t>
      </w:r>
      <w:r>
        <w:t>;</w:t>
      </w:r>
    </w:p>
    <w:p w14:paraId="2FEE2FA8" w14:textId="721CF042" w:rsidR="001B6DD1" w:rsidRDefault="00CC6531" w:rsidP="000553F9">
      <w:pPr>
        <w:pStyle w:val="Paragrafoelenco"/>
        <w:numPr>
          <w:ilvl w:val="0"/>
          <w:numId w:val="17"/>
        </w:numPr>
        <w:jc w:val="both"/>
      </w:pPr>
      <w:r>
        <w:t>al di fuori della abituale sede di lavoro presso</w:t>
      </w:r>
      <w:r w:rsidR="007F7A13">
        <w:t xml:space="preserve"> le sedi indicate nella </w:t>
      </w:r>
      <w:r w:rsidR="009E7FF4">
        <w:t>richiesta</w:t>
      </w:r>
      <w:r w:rsidR="007F7A13">
        <w:t xml:space="preserve"> (allegato 2), dichiarate idonee dal lavoratore</w:t>
      </w:r>
      <w:r>
        <w:t xml:space="preserve">, tenendo conto delle indicazioni sui rischi </w:t>
      </w:r>
      <w:r w:rsidR="00750045">
        <w:t>generali e specifici per la sicurezza (all</w:t>
      </w:r>
      <w:r w:rsidR="007F7A13">
        <w:t>egato</w:t>
      </w:r>
      <w:r w:rsidR="00750045">
        <w:t xml:space="preserve"> </w:t>
      </w:r>
      <w:r w:rsidR="007F7A13">
        <w:t>5</w:t>
      </w:r>
      <w:r w:rsidR="001B6DD1">
        <w:t>)</w:t>
      </w:r>
      <w:r w:rsidR="003760E3">
        <w:t>;</w:t>
      </w:r>
    </w:p>
    <w:p w14:paraId="38A83A17" w14:textId="4AA8763E" w:rsidR="00DC157E" w:rsidRPr="00123214" w:rsidRDefault="00123214" w:rsidP="00123214">
      <w:pPr>
        <w:pStyle w:val="Paragrafoelenco"/>
        <w:numPr>
          <w:ilvl w:val="0"/>
          <w:numId w:val="17"/>
        </w:numPr>
        <w:jc w:val="both"/>
      </w:pPr>
      <w:r>
        <w:lastRenderedPageBreak/>
        <w:t xml:space="preserve">esclusivamente </w:t>
      </w:r>
      <w:r w:rsidR="00152B27" w:rsidRPr="00123214">
        <w:t xml:space="preserve">con gli strumenti di lavoro agile </w:t>
      </w:r>
      <w:r w:rsidR="00583AED" w:rsidRPr="00123214">
        <w:t>fornit</w:t>
      </w:r>
      <w:r w:rsidR="00152B27" w:rsidRPr="00123214">
        <w:t>i</w:t>
      </w:r>
      <w:r w:rsidR="00583AED" w:rsidRPr="00123214">
        <w:t xml:space="preserve"> dall’</w:t>
      </w:r>
      <w:r w:rsidR="0081219E">
        <w:t>Azienda</w:t>
      </w:r>
      <w:r>
        <w:t>, salvo quanto previsto dal Regolamento</w:t>
      </w:r>
      <w:r w:rsidR="007F7A13">
        <w:t xml:space="preserve"> per la disciplina del lavoro agile</w:t>
      </w:r>
      <w:r>
        <w:t>.</w:t>
      </w:r>
    </w:p>
    <w:p w14:paraId="13160E10" w14:textId="16AE7D3D" w:rsidR="001F508A" w:rsidRDefault="001F508A" w:rsidP="001F508A">
      <w:pPr>
        <w:pStyle w:val="Paragrafoelenco"/>
        <w:jc w:val="both"/>
        <w:rPr>
          <w:b/>
          <w:bCs/>
        </w:rPr>
      </w:pPr>
    </w:p>
    <w:p w14:paraId="3F074488" w14:textId="77777777" w:rsidR="00C70A7D" w:rsidRDefault="00C70A7D" w:rsidP="001F508A">
      <w:pPr>
        <w:pStyle w:val="Paragrafoelenco"/>
        <w:jc w:val="both"/>
        <w:rPr>
          <w:b/>
          <w:bCs/>
        </w:rPr>
      </w:pPr>
    </w:p>
    <w:p w14:paraId="3001FB5A" w14:textId="020C9C6B" w:rsidR="00AC7E35" w:rsidRPr="00EA74F9" w:rsidRDefault="00AC7E35" w:rsidP="00EA74F9">
      <w:pPr>
        <w:pStyle w:val="Paragrafoelenco"/>
        <w:numPr>
          <w:ilvl w:val="0"/>
          <w:numId w:val="45"/>
        </w:numPr>
        <w:jc w:val="both"/>
        <w:rPr>
          <w:b/>
          <w:bCs/>
        </w:rPr>
      </w:pPr>
      <w:r w:rsidRPr="00EA74F9">
        <w:rPr>
          <w:b/>
          <w:bCs/>
        </w:rPr>
        <w:t xml:space="preserve">Trattamento </w:t>
      </w:r>
      <w:r w:rsidR="00EA74F9">
        <w:rPr>
          <w:b/>
          <w:bCs/>
        </w:rPr>
        <w:t>giuridico ed economico</w:t>
      </w:r>
    </w:p>
    <w:p w14:paraId="28776339" w14:textId="14CE5F4B" w:rsidR="0062459B" w:rsidRDefault="00752417" w:rsidP="0062459B">
      <w:pPr>
        <w:jc w:val="both"/>
      </w:pPr>
      <w:r w:rsidRPr="007F7A13">
        <w:t>A norma dell’art. 12 del Regolamento, l</w:t>
      </w:r>
      <w:r w:rsidR="0062459B" w:rsidRPr="007F7A13">
        <w:t>’i</w:t>
      </w:r>
      <w:r w:rsidR="001B32E0" w:rsidRPr="007F7A13">
        <w:t>stituzione</w:t>
      </w:r>
      <w:r w:rsidR="0062459B" w:rsidRPr="007F7A13">
        <w:t xml:space="preserve"> del rapporto di lavoro in modalità agile non incide </w:t>
      </w:r>
      <w:r w:rsidR="001B32E0" w:rsidRPr="007F7A13">
        <w:t xml:space="preserve">né sulla </w:t>
      </w:r>
      <w:r w:rsidR="001B32E0">
        <w:t>natura né sul trattamento</w:t>
      </w:r>
      <w:r w:rsidR="0062459B">
        <w:t xml:space="preserve"> giuridic</w:t>
      </w:r>
      <w:r w:rsidR="001B32E0">
        <w:t>o ed economico</w:t>
      </w:r>
      <w:r w:rsidR="0062459B">
        <w:t xml:space="preserve"> del rapporto di lavoro subordinato </w:t>
      </w:r>
      <w:r w:rsidR="001B32E0">
        <w:t>instaurato</w:t>
      </w:r>
      <w:r w:rsidR="0062459B">
        <w:t>, salvo quanto previsto nei successivi periodi.</w:t>
      </w:r>
    </w:p>
    <w:p w14:paraId="1B187EE8" w14:textId="3B88602F" w:rsidR="00BA585D" w:rsidRDefault="00945C77" w:rsidP="0062459B">
      <w:pPr>
        <w:jc w:val="both"/>
      </w:pPr>
      <w:r>
        <w:t>Il</w:t>
      </w:r>
      <w:r w:rsidR="0062459B">
        <w:t xml:space="preserve"> dipendent</w:t>
      </w:r>
      <w:r w:rsidR="00413E98">
        <w:t>e</w:t>
      </w:r>
      <w:r w:rsidR="0062459B">
        <w:t xml:space="preserve"> che si avval</w:t>
      </w:r>
      <w:r w:rsidR="00413E98">
        <w:t>e</w:t>
      </w:r>
      <w:r w:rsidR="0062459B">
        <w:t xml:space="preserve"> delle modalità di lavoro agile non subi</w:t>
      </w:r>
      <w:r w:rsidR="00413E98">
        <w:t>rà</w:t>
      </w:r>
      <w:r w:rsidR="0062459B">
        <w:t xml:space="preserve"> penalizzazioni ai fini del riconoscimento delle professionalità e della progressione di carriera. La prestazione lavorativa resa in modalità agile, inoltre, è integralmente considerata come servizio pari a quello ordinariamente reso presso le sedi abituali ed è considerata utile ai fini degli istituti di carriera, del computo dell’anzianità di servizio, nonché dell’applicazione degli istituti relativi al trattamento economico accessorio</w:t>
      </w:r>
      <w:r w:rsidR="007F7A13">
        <w:t>, con l’esclusione del riconoscimento di straordinari</w:t>
      </w:r>
      <w:r w:rsidR="0062459B">
        <w:t>.</w:t>
      </w:r>
    </w:p>
    <w:p w14:paraId="23BE310E" w14:textId="217E5EF1" w:rsidR="0062459B" w:rsidRDefault="00413E98" w:rsidP="00BA585D">
      <w:pPr>
        <w:jc w:val="both"/>
      </w:pPr>
      <w:r>
        <w:t>N</w:t>
      </w:r>
      <w:r w:rsidR="0062459B">
        <w:t>elle giornate di attività in lavoro agile</w:t>
      </w:r>
      <w:r w:rsidR="00767013">
        <w:t xml:space="preserve"> </w:t>
      </w:r>
      <w:r w:rsidR="0062459B">
        <w:t>viene riconosciuto il buono pasto</w:t>
      </w:r>
      <w:r w:rsidR="00767013">
        <w:t xml:space="preserve">. </w:t>
      </w:r>
    </w:p>
    <w:p w14:paraId="738FBBA5" w14:textId="77777777" w:rsidR="0006351E" w:rsidRDefault="0006351E" w:rsidP="0006351E">
      <w:pPr>
        <w:pStyle w:val="Paragrafoelenco"/>
        <w:ind w:left="644"/>
        <w:jc w:val="both"/>
        <w:rPr>
          <w:b/>
          <w:bCs/>
          <w:highlight w:val="darkYellow"/>
        </w:rPr>
      </w:pPr>
    </w:p>
    <w:p w14:paraId="5BC9CAF1" w14:textId="37E251FE" w:rsidR="004500C9" w:rsidRPr="00847C84" w:rsidRDefault="004500C9" w:rsidP="004500C9">
      <w:pPr>
        <w:pStyle w:val="Paragrafoelenco"/>
        <w:numPr>
          <w:ilvl w:val="0"/>
          <w:numId w:val="45"/>
        </w:numPr>
        <w:jc w:val="both"/>
        <w:rPr>
          <w:b/>
          <w:bCs/>
        </w:rPr>
      </w:pPr>
      <w:r w:rsidRPr="00847C84">
        <w:rPr>
          <w:b/>
          <w:bCs/>
        </w:rPr>
        <w:t>Esercizio del potere direttivo del Direttore Generale e del Responsabile di</w:t>
      </w:r>
      <w:r w:rsidR="00847C84">
        <w:rPr>
          <w:b/>
          <w:bCs/>
        </w:rPr>
        <w:t xml:space="preserve"> Unità organizzativa</w:t>
      </w:r>
    </w:p>
    <w:p w14:paraId="23742FE2" w14:textId="2F06D96D" w:rsidR="004500C9" w:rsidRDefault="004500C9" w:rsidP="004500C9">
      <w:pPr>
        <w:jc w:val="both"/>
      </w:pPr>
      <w:r w:rsidRPr="004500C9">
        <w:t>L’esercizio del potere di controllo dell’</w:t>
      </w:r>
      <w:r w:rsidR="0081219E">
        <w:t>Azienda</w:t>
      </w:r>
      <w:r>
        <w:t xml:space="preserve"> sulla prestazione resa in modalità agile avviene</w:t>
      </w:r>
      <w:r w:rsidR="006E6EFB">
        <w:t xml:space="preserve"> sulla base di quanto indicato nel Regolamento e sempre nel rispetto di quanto previsto dall’art. 4 della L. 300/1970.</w:t>
      </w:r>
    </w:p>
    <w:p w14:paraId="72A8890D" w14:textId="3FF2FD39" w:rsidR="004500C9" w:rsidRPr="00847C84" w:rsidRDefault="004500C9" w:rsidP="004500C9">
      <w:pPr>
        <w:autoSpaceDE w:val="0"/>
        <w:autoSpaceDN w:val="0"/>
        <w:adjustRightInd w:val="0"/>
        <w:spacing w:after="0" w:line="240" w:lineRule="auto"/>
        <w:jc w:val="both"/>
      </w:pPr>
      <w:r w:rsidRPr="00847C84">
        <w:t>Per assicurare il controllo sul buon andamento delle attivit</w:t>
      </w:r>
      <w:r w:rsidRPr="00847C84">
        <w:rPr>
          <w:rFonts w:hint="eastAsia"/>
        </w:rPr>
        <w:t>à</w:t>
      </w:r>
      <w:r w:rsidRPr="00847C84">
        <w:t>,</w:t>
      </w:r>
      <w:r w:rsidR="00674BBD" w:rsidRPr="00847C84">
        <w:t xml:space="preserve"> anche ai fini del monitoraggio,</w:t>
      </w:r>
      <w:r w:rsidR="00C16AA1" w:rsidRPr="00847C84">
        <w:t xml:space="preserve"> le parti</w:t>
      </w:r>
      <w:r w:rsidRPr="00847C84">
        <w:t xml:space="preserve"> si confronteranno con cadenza </w:t>
      </w:r>
      <w:r w:rsidR="00847C84" w:rsidRPr="00847C84">
        <w:t xml:space="preserve">coerente con i contenuti della </w:t>
      </w:r>
      <w:bookmarkStart w:id="0" w:name="_Hlk98164510"/>
      <w:r w:rsidR="00847C84" w:rsidRPr="00847C84">
        <w:t>scheda ex ante sulla performance attesa</w:t>
      </w:r>
      <w:bookmarkEnd w:id="0"/>
    </w:p>
    <w:p w14:paraId="7C29262A" w14:textId="77777777" w:rsidR="00C70A7D" w:rsidRDefault="00C70A7D" w:rsidP="004500C9">
      <w:pPr>
        <w:autoSpaceDE w:val="0"/>
        <w:autoSpaceDN w:val="0"/>
        <w:adjustRightInd w:val="0"/>
        <w:spacing w:after="0" w:line="240" w:lineRule="auto"/>
        <w:jc w:val="both"/>
      </w:pPr>
    </w:p>
    <w:p w14:paraId="5B200A5D" w14:textId="753CECEB" w:rsidR="00413E98" w:rsidRPr="00EF3EC3" w:rsidRDefault="00F603C2" w:rsidP="00EF3EC3">
      <w:pPr>
        <w:pStyle w:val="Paragrafoelenco"/>
        <w:numPr>
          <w:ilvl w:val="0"/>
          <w:numId w:val="45"/>
        </w:numPr>
        <w:jc w:val="both"/>
        <w:rPr>
          <w:b/>
          <w:bCs/>
        </w:rPr>
      </w:pPr>
      <w:r w:rsidRPr="00EF3EC3">
        <w:rPr>
          <w:b/>
          <w:bCs/>
        </w:rPr>
        <w:t>Riservatezza</w:t>
      </w:r>
    </w:p>
    <w:p w14:paraId="06CD67F7" w14:textId="72AADBD0" w:rsidR="00C70A7D" w:rsidRPr="00EF0FA2" w:rsidRDefault="0025739C" w:rsidP="00413E98">
      <w:pPr>
        <w:jc w:val="both"/>
      </w:pPr>
      <w:r>
        <w:t xml:space="preserve">Il Dipendente è tenuto alla più assoluta riservatezza sui dati </w:t>
      </w:r>
      <w:r w:rsidRPr="00EF3EC3">
        <w:t>e sulle informazioni</w:t>
      </w:r>
      <w:r w:rsidR="00EF3EC3">
        <w:t xml:space="preserve"> dell’</w:t>
      </w:r>
      <w:r w:rsidR="00847C84">
        <w:t>Azienda</w:t>
      </w:r>
      <w:r w:rsidRPr="00EF3EC3">
        <w:t xml:space="preserve"> in suo possesso</w:t>
      </w:r>
      <w:r>
        <w:t xml:space="preserve"> e/o disponibili sul sistema informati</w:t>
      </w:r>
      <w:r w:rsidR="00EF3EC3">
        <w:t>co</w:t>
      </w:r>
      <w:r>
        <w:t>, e conseguentemente dovrà adottare – in relazione alla particolare modalità della prestazione – ogni provvedimento idoneo a garantire tale riservatezza.</w:t>
      </w:r>
    </w:p>
    <w:p w14:paraId="7D1A44B2" w14:textId="2BC04867" w:rsidR="0025739C" w:rsidRPr="00EE5387" w:rsidRDefault="0025739C" w:rsidP="00EE5387">
      <w:pPr>
        <w:pStyle w:val="Paragrafoelenco"/>
        <w:numPr>
          <w:ilvl w:val="0"/>
          <w:numId w:val="45"/>
        </w:numPr>
        <w:jc w:val="both"/>
        <w:rPr>
          <w:b/>
          <w:bCs/>
        </w:rPr>
      </w:pPr>
      <w:r w:rsidRPr="00EE5387">
        <w:rPr>
          <w:b/>
          <w:bCs/>
        </w:rPr>
        <w:t>Salute e sicurezza sul lavoro</w:t>
      </w:r>
    </w:p>
    <w:p w14:paraId="6A595FFD" w14:textId="4D8E8F15" w:rsidR="0025739C" w:rsidRDefault="00BB4A6A" w:rsidP="004C5CE8">
      <w:pPr>
        <w:jc w:val="both"/>
      </w:pPr>
      <w:r>
        <w:t>A</w:t>
      </w:r>
      <w:r w:rsidR="004C5CE8">
        <w:t xml:space="preserve">l fine di garantire la salute e la sicurezza del </w:t>
      </w:r>
      <w:r>
        <w:t>lavoratore</w:t>
      </w:r>
      <w:r w:rsidR="004C5CE8">
        <w:t xml:space="preserve">, </w:t>
      </w:r>
      <w:r>
        <w:t>l’</w:t>
      </w:r>
      <w:r w:rsidR="00847C84">
        <w:t>Azienda</w:t>
      </w:r>
      <w:r>
        <w:t xml:space="preserve"> provvede</w:t>
      </w:r>
      <w:r w:rsidR="00847C84">
        <w:t xml:space="preserve"> alla</w:t>
      </w:r>
      <w:r>
        <w:t xml:space="preserve"> </w:t>
      </w:r>
      <w:r w:rsidR="004C5CE8">
        <w:t>consegna al</w:t>
      </w:r>
      <w:r>
        <w:t xml:space="preserve"> dipendente</w:t>
      </w:r>
      <w:r w:rsidR="004C5CE8">
        <w:t xml:space="preserve"> </w:t>
      </w:r>
      <w:r w:rsidR="00847C84">
        <w:t>dell’</w:t>
      </w:r>
      <w:r w:rsidR="004C5CE8">
        <w:t xml:space="preserve">informativa </w:t>
      </w:r>
      <w:r w:rsidR="00287913">
        <w:t>(</w:t>
      </w:r>
      <w:r w:rsidR="00847C84">
        <w:t>Allegato</w:t>
      </w:r>
      <w:r w:rsidR="00287913">
        <w:t xml:space="preserve"> 5) </w:t>
      </w:r>
      <w:r w:rsidR="004C5CE8">
        <w:t>nella quale sono fornite puntuali indicazioni circa il corretto svolgimento dell’attività lavorativa in modalità agile</w:t>
      </w:r>
      <w:r w:rsidR="00287913">
        <w:t xml:space="preserve"> a cui il lavoratore si deve attenere.</w:t>
      </w:r>
    </w:p>
    <w:p w14:paraId="0AE32C10" w14:textId="4D30AAE3" w:rsidR="00BB4A6A" w:rsidRDefault="00BB4A6A" w:rsidP="004C5CE8">
      <w:pPr>
        <w:jc w:val="both"/>
      </w:pPr>
      <w:r>
        <w:t>L’informativa è firmata dal dipendente che ne restituisce una copia al datore di lavoro.</w:t>
      </w:r>
    </w:p>
    <w:p w14:paraId="29FB8C4F" w14:textId="2C56D2E6" w:rsidR="00287913" w:rsidRDefault="00287913" w:rsidP="004C5CE8">
      <w:pPr>
        <w:jc w:val="both"/>
      </w:pPr>
      <w:r>
        <w:t>L’</w:t>
      </w:r>
      <w:r w:rsidR="00847C84">
        <w:t>Azienda</w:t>
      </w:r>
      <w:r>
        <w:t xml:space="preserve"> non potrà ritenersi responsabile in merito ad eventuali infortuni in cui </w:t>
      </w:r>
      <w:r w:rsidR="00BB4A6A">
        <w:t xml:space="preserve">il dipendente </w:t>
      </w:r>
      <w:r>
        <w:t>dovesse incorrere, qualora gli stessi siano riconducibili al mancato rispetto dell’informativa (All</w:t>
      </w:r>
      <w:r w:rsidR="00847C84">
        <w:t>egato</w:t>
      </w:r>
      <w:r>
        <w:t xml:space="preserve"> 5).</w:t>
      </w:r>
    </w:p>
    <w:p w14:paraId="30F2D032" w14:textId="1FBFA5CA" w:rsidR="00C70A7D" w:rsidRPr="00EF0FA2" w:rsidRDefault="00287913" w:rsidP="004B684D">
      <w:pPr>
        <w:jc w:val="both"/>
      </w:pPr>
      <w:r>
        <w:t xml:space="preserve">Nella eventualità che si verifichi un infortunio durante lo svolgimento della prestazione in modalità agile, il </w:t>
      </w:r>
      <w:r w:rsidR="00847C84">
        <w:t xml:space="preserve">dipendente </w:t>
      </w:r>
      <w:r>
        <w:t xml:space="preserve">deve </w:t>
      </w:r>
      <w:r w:rsidRPr="004B684D">
        <w:t>fornire tempestiva e dettagliata informazione</w:t>
      </w:r>
      <w:r w:rsidR="004B684D">
        <w:t xml:space="preserve"> all’</w:t>
      </w:r>
      <w:r w:rsidR="00847C84">
        <w:t>Azienda</w:t>
      </w:r>
      <w:r w:rsidR="004B684D">
        <w:t>.</w:t>
      </w:r>
    </w:p>
    <w:p w14:paraId="00CF958B" w14:textId="443BB4F6" w:rsidR="004B684D" w:rsidRPr="004B684D" w:rsidRDefault="004B684D" w:rsidP="004B684D">
      <w:pPr>
        <w:pStyle w:val="Paragrafoelenco"/>
        <w:numPr>
          <w:ilvl w:val="0"/>
          <w:numId w:val="45"/>
        </w:numPr>
        <w:jc w:val="both"/>
        <w:rPr>
          <w:b/>
          <w:bCs/>
          <w:shd w:val="clear" w:color="auto" w:fill="FFC000"/>
        </w:rPr>
      </w:pPr>
      <w:r w:rsidRPr="004B684D">
        <w:rPr>
          <w:b/>
          <w:bCs/>
        </w:rPr>
        <w:t>Recesso</w:t>
      </w:r>
      <w:r w:rsidR="00CC4D07">
        <w:rPr>
          <w:b/>
          <w:bCs/>
        </w:rPr>
        <w:t xml:space="preserve"> e revoca</w:t>
      </w:r>
    </w:p>
    <w:p w14:paraId="4BCE3D5C" w14:textId="25447D91" w:rsidR="008673DD" w:rsidRDefault="008673DD" w:rsidP="008673DD">
      <w:pPr>
        <w:jc w:val="both"/>
      </w:pPr>
      <w:r>
        <w:t xml:space="preserve">Entrambi le parti possono recedere dall’accordo </w:t>
      </w:r>
      <w:r w:rsidR="00214760">
        <w:t xml:space="preserve">ai sensi dell’art. 15 del Regolamento per la disciplina del </w:t>
      </w:r>
      <w:r w:rsidR="00214760" w:rsidRPr="00227843">
        <w:t>lavoro agile</w:t>
      </w:r>
      <w:r w:rsidRPr="00227843">
        <w:t>.</w:t>
      </w:r>
      <w:r w:rsidR="00CC4D07" w:rsidRPr="00227843">
        <w:t xml:space="preserve"> </w:t>
      </w:r>
      <w:r w:rsidR="00CC4D07" w:rsidRPr="00227843">
        <w:rPr>
          <w:b/>
          <w:bCs/>
        </w:rPr>
        <w:t>Nelle situazioni indicate dallo stesso articolo, è possibile la revoca del lavoro agile</w:t>
      </w:r>
      <w:r w:rsidR="00CC4D07" w:rsidRPr="00227843">
        <w:t>.</w:t>
      </w:r>
    </w:p>
    <w:p w14:paraId="58ADA06C" w14:textId="77777777" w:rsidR="00C70A7D" w:rsidRPr="00214760" w:rsidRDefault="00C70A7D" w:rsidP="00214760">
      <w:pPr>
        <w:jc w:val="both"/>
        <w:rPr>
          <w:b/>
          <w:bCs/>
        </w:rPr>
      </w:pPr>
    </w:p>
    <w:p w14:paraId="2A6A57AC" w14:textId="3B682B43" w:rsidR="006F16B0" w:rsidRDefault="006F16B0" w:rsidP="006F16B0">
      <w:pPr>
        <w:pStyle w:val="Paragrafoelenco"/>
        <w:numPr>
          <w:ilvl w:val="0"/>
          <w:numId w:val="45"/>
        </w:numPr>
        <w:jc w:val="both"/>
        <w:rPr>
          <w:b/>
          <w:bCs/>
        </w:rPr>
      </w:pPr>
      <w:r>
        <w:rPr>
          <w:b/>
          <w:bCs/>
        </w:rPr>
        <w:lastRenderedPageBreak/>
        <w:t>Condotte sanzionabili</w:t>
      </w:r>
    </w:p>
    <w:p w14:paraId="435E2BED" w14:textId="0CE155FB" w:rsidR="006F16B0" w:rsidRPr="00EF0FA2" w:rsidRDefault="00214760" w:rsidP="006F16B0">
      <w:pPr>
        <w:jc w:val="both"/>
        <w:rPr>
          <w:b/>
          <w:bCs/>
        </w:rPr>
      </w:pPr>
      <w:r w:rsidRPr="00EF0FA2">
        <w:t>Le condotte sanzionabili sono disciplinate dall’art. 16 del Regolamento per la disciplina del lavoro agile e dal Codice di comportamento aziendale.</w:t>
      </w:r>
    </w:p>
    <w:p w14:paraId="0612A8CB" w14:textId="77777777" w:rsidR="006F16B0" w:rsidRDefault="006F16B0" w:rsidP="006F16B0">
      <w:pPr>
        <w:pStyle w:val="Paragrafoelenco"/>
        <w:ind w:left="644"/>
        <w:jc w:val="both"/>
        <w:rPr>
          <w:b/>
          <w:bCs/>
        </w:rPr>
      </w:pPr>
    </w:p>
    <w:p w14:paraId="5E241136" w14:textId="68B86BF6" w:rsidR="00BA585D" w:rsidRPr="005428A3" w:rsidRDefault="00BA585D" w:rsidP="005428A3">
      <w:pPr>
        <w:pStyle w:val="Paragrafoelenco"/>
        <w:numPr>
          <w:ilvl w:val="0"/>
          <w:numId w:val="45"/>
        </w:numPr>
        <w:jc w:val="both"/>
        <w:rPr>
          <w:b/>
          <w:bCs/>
        </w:rPr>
      </w:pPr>
      <w:r w:rsidRPr="005428A3">
        <w:rPr>
          <w:b/>
          <w:bCs/>
        </w:rPr>
        <w:t>Formazione</w:t>
      </w:r>
    </w:p>
    <w:p w14:paraId="7665A8A5" w14:textId="682A0D41" w:rsidR="000C7085" w:rsidRPr="00263486" w:rsidRDefault="00BA585D" w:rsidP="00263486">
      <w:pPr>
        <w:jc w:val="both"/>
      </w:pPr>
      <w:r w:rsidRPr="009E7FF4">
        <w:t>Al lavoratore</w:t>
      </w:r>
      <w:r w:rsidR="00214760" w:rsidRPr="009E7FF4">
        <w:t xml:space="preserve"> agile</w:t>
      </w:r>
      <w:r w:rsidRPr="009E7FF4">
        <w:t xml:space="preserve"> viene </w:t>
      </w:r>
      <w:r w:rsidR="00214760" w:rsidRPr="009E7FF4">
        <w:t>mantenuto</w:t>
      </w:r>
      <w:r w:rsidRPr="009E7FF4">
        <w:t xml:space="preserve"> il diritto all’apprendimento permanente e alla certificazione </w:t>
      </w:r>
      <w:r w:rsidR="005428A3" w:rsidRPr="009E7FF4">
        <w:t>delle competenze</w:t>
      </w:r>
      <w:r w:rsidRPr="009E7FF4">
        <w:t>.</w:t>
      </w:r>
    </w:p>
    <w:p w14:paraId="6C075F9C" w14:textId="77777777" w:rsidR="000C7085" w:rsidRDefault="000C7085" w:rsidP="00755C7C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b/>
          <w:bCs/>
        </w:rPr>
      </w:pPr>
    </w:p>
    <w:p w14:paraId="01CB578A" w14:textId="77777777" w:rsidR="000C7085" w:rsidRDefault="000C7085" w:rsidP="00755C7C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b/>
          <w:bCs/>
        </w:rPr>
      </w:pPr>
    </w:p>
    <w:p w14:paraId="2C81759D" w14:textId="71EBE55F" w:rsidR="00755C7C" w:rsidRPr="00755C7C" w:rsidRDefault="00755C7C" w:rsidP="00755C7C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b/>
          <w:bCs/>
        </w:rPr>
      </w:pPr>
      <w:r w:rsidRPr="00755C7C">
        <w:rPr>
          <w:rFonts w:eastAsia="TimesNewRomanPS-BoldMT" w:cstheme="minorHAnsi"/>
          <w:b/>
          <w:bCs/>
        </w:rPr>
        <w:t>Allegati</w:t>
      </w:r>
    </w:p>
    <w:p w14:paraId="7D89D429" w14:textId="77777777" w:rsidR="00755C7C" w:rsidRPr="00755C7C" w:rsidRDefault="00755C7C" w:rsidP="00755C7C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  <w:r w:rsidRPr="00755C7C">
        <w:rPr>
          <w:rFonts w:eastAsia="TimesNewRomanPSMT" w:cstheme="minorHAnsi"/>
        </w:rPr>
        <w:t>All’accordo individuale sono allegati:</w:t>
      </w:r>
    </w:p>
    <w:p w14:paraId="71B59D9B" w14:textId="1ED19370" w:rsidR="00755C7C" w:rsidRPr="00755C7C" w:rsidRDefault="00755C7C" w:rsidP="00755C7C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  <w:r w:rsidRPr="00755C7C">
        <w:rPr>
          <w:rFonts w:eastAsia="TimesNewRomanPSMT" w:cstheme="minorHAnsi"/>
        </w:rPr>
        <w:t>il progetto individuale di lavoro agile (all</w:t>
      </w:r>
      <w:r w:rsidR="0081219E">
        <w:rPr>
          <w:rFonts w:eastAsia="TimesNewRomanPSMT" w:cstheme="minorHAnsi"/>
        </w:rPr>
        <w:t>egato</w:t>
      </w:r>
      <w:r w:rsidRPr="00755C7C">
        <w:rPr>
          <w:rFonts w:eastAsia="TimesNewRomanPSMT" w:cstheme="minorHAnsi"/>
        </w:rPr>
        <w:t xml:space="preserve"> </w:t>
      </w:r>
      <w:r w:rsidR="0081219E">
        <w:rPr>
          <w:rFonts w:eastAsia="TimesNewRomanPSMT" w:cstheme="minorHAnsi"/>
        </w:rPr>
        <w:t>3</w:t>
      </w:r>
      <w:r w:rsidRPr="00755C7C">
        <w:rPr>
          <w:rFonts w:eastAsia="TimesNewRomanPSMT" w:cstheme="minorHAnsi"/>
        </w:rPr>
        <w:t>);</w:t>
      </w:r>
    </w:p>
    <w:p w14:paraId="59FB9239" w14:textId="62EB184C" w:rsidR="00755C7C" w:rsidRPr="00755C7C" w:rsidRDefault="00755C7C" w:rsidP="00755C7C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  <w:r w:rsidRPr="00755C7C">
        <w:rPr>
          <w:rFonts w:eastAsia="TimesNewRomanPSMT" w:cstheme="minorHAnsi"/>
        </w:rPr>
        <w:t>l’informativa sui rischi generali e specifici connessi con l’espletamento della prestazione</w:t>
      </w:r>
      <w:r>
        <w:rPr>
          <w:rFonts w:eastAsia="TimesNewRomanPSMT" w:cstheme="minorHAnsi"/>
        </w:rPr>
        <w:t xml:space="preserve"> </w:t>
      </w:r>
      <w:r w:rsidRPr="00755C7C">
        <w:rPr>
          <w:rFonts w:eastAsia="TimesNewRomanPSMT" w:cstheme="minorHAnsi"/>
        </w:rPr>
        <w:t>lavorativa in modalità agile (all</w:t>
      </w:r>
      <w:r w:rsidR="0081219E">
        <w:rPr>
          <w:rFonts w:eastAsia="TimesNewRomanPSMT" w:cstheme="minorHAnsi"/>
        </w:rPr>
        <w:t>egato</w:t>
      </w:r>
      <w:r w:rsidR="00932741">
        <w:rPr>
          <w:rFonts w:eastAsia="TimesNewRomanPSMT" w:cstheme="minorHAnsi"/>
        </w:rPr>
        <w:t xml:space="preserve"> </w:t>
      </w:r>
      <w:r w:rsidR="0081219E">
        <w:rPr>
          <w:rFonts w:eastAsia="TimesNewRomanPSMT" w:cstheme="minorHAnsi"/>
        </w:rPr>
        <w:t>5</w:t>
      </w:r>
      <w:r w:rsidRPr="00755C7C">
        <w:rPr>
          <w:rFonts w:eastAsia="TimesNewRomanPSMT" w:cstheme="minorHAnsi"/>
        </w:rPr>
        <w:t>).</w:t>
      </w:r>
    </w:p>
    <w:p w14:paraId="7FAE7500" w14:textId="77777777" w:rsidR="00755C7C" w:rsidRDefault="00755C7C" w:rsidP="00755C7C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</w:p>
    <w:p w14:paraId="23257AC3" w14:textId="2CB40096" w:rsidR="00755C7C" w:rsidRDefault="00755C7C" w:rsidP="00755C7C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  <w:r w:rsidRPr="00755C7C">
        <w:rPr>
          <w:rFonts w:eastAsia="TimesNewRomanPSMT" w:cstheme="minorHAnsi"/>
        </w:rPr>
        <w:t xml:space="preserve">Copia del presente accordo deve essere trasmesso </w:t>
      </w:r>
      <w:r w:rsidR="0081219E">
        <w:rPr>
          <w:rFonts w:eastAsia="TimesNewRomanPSMT" w:cstheme="minorHAnsi"/>
        </w:rPr>
        <w:t>all’Ufficio personale</w:t>
      </w:r>
      <w:r w:rsidRPr="00755C7C">
        <w:rPr>
          <w:rFonts w:eastAsia="TimesNewRomanPSMT" w:cstheme="minorHAnsi"/>
        </w:rPr>
        <w:t>.</w:t>
      </w:r>
    </w:p>
    <w:p w14:paraId="703E7D2A" w14:textId="77777777" w:rsidR="0081219E" w:rsidRPr="00755C7C" w:rsidRDefault="0081219E" w:rsidP="00755C7C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</w:p>
    <w:p w14:paraId="303482CC" w14:textId="1117F81B" w:rsidR="00967287" w:rsidRDefault="00755C7C" w:rsidP="00755C7C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  <w:r w:rsidRPr="00755C7C">
        <w:rPr>
          <w:rFonts w:eastAsia="TimesNewRomanPSMT" w:cstheme="minorHAnsi"/>
        </w:rPr>
        <w:t>Monza, li</w:t>
      </w:r>
      <w:r w:rsidR="00967287">
        <w:rPr>
          <w:rFonts w:eastAsia="TimesNewRomanPSMT" w:cstheme="minorHAnsi"/>
        </w:rPr>
        <w:t xml:space="preserve"> ___________________________________________________</w:t>
      </w:r>
    </w:p>
    <w:p w14:paraId="1495E47E" w14:textId="77777777" w:rsidR="00967287" w:rsidRPr="00755C7C" w:rsidRDefault="00967287" w:rsidP="00755C7C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</w:p>
    <w:p w14:paraId="00470826" w14:textId="40873996" w:rsidR="00755C7C" w:rsidRPr="00755C7C" w:rsidRDefault="00755C7C" w:rsidP="00755C7C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  <w:r w:rsidRPr="00755C7C">
        <w:rPr>
          <w:rFonts w:eastAsia="TimesNewRomanPSMT" w:cstheme="minorHAnsi"/>
        </w:rPr>
        <w:t>FIRMA DEL DIR</w:t>
      </w:r>
      <w:r>
        <w:rPr>
          <w:rFonts w:eastAsia="TimesNewRomanPSMT" w:cstheme="minorHAnsi"/>
        </w:rPr>
        <w:t>ETTORE GENERALE___________</w:t>
      </w:r>
      <w:r w:rsidR="001A213A">
        <w:rPr>
          <w:rFonts w:eastAsia="TimesNewRomanPSMT" w:cstheme="minorHAnsi"/>
        </w:rPr>
        <w:t>_____________________________</w:t>
      </w:r>
      <w:r>
        <w:rPr>
          <w:rFonts w:eastAsia="TimesNewRomanPSMT" w:cstheme="minorHAnsi"/>
        </w:rPr>
        <w:t>________</w:t>
      </w:r>
    </w:p>
    <w:p w14:paraId="598A70F2" w14:textId="77777777" w:rsidR="0081219E" w:rsidRDefault="0081219E" w:rsidP="00755C7C">
      <w:pPr>
        <w:jc w:val="both"/>
        <w:rPr>
          <w:rFonts w:eastAsia="TimesNewRomanPSMT" w:cstheme="minorHAnsi"/>
        </w:rPr>
      </w:pPr>
    </w:p>
    <w:p w14:paraId="1753711A" w14:textId="4FCAB087" w:rsidR="00755C7C" w:rsidRDefault="00755C7C" w:rsidP="00755C7C">
      <w:pPr>
        <w:jc w:val="both"/>
        <w:rPr>
          <w:rFonts w:eastAsia="TimesNewRomanPSMT" w:cstheme="minorHAnsi"/>
        </w:rPr>
      </w:pPr>
      <w:r w:rsidRPr="00755C7C">
        <w:rPr>
          <w:rFonts w:eastAsia="TimesNewRomanPSMT" w:cstheme="minorHAnsi"/>
        </w:rPr>
        <w:t>FIRMA DEL LAVORATORE AGILE</w:t>
      </w:r>
      <w:r>
        <w:rPr>
          <w:rFonts w:eastAsia="TimesNewRomanPSMT" w:cstheme="minorHAnsi"/>
        </w:rPr>
        <w:t xml:space="preserve"> _____</w:t>
      </w:r>
      <w:r w:rsidR="001A213A">
        <w:rPr>
          <w:rFonts w:eastAsia="TimesNewRomanPSMT" w:cstheme="minorHAnsi"/>
        </w:rPr>
        <w:t>____________________________________</w:t>
      </w:r>
      <w:r>
        <w:rPr>
          <w:rFonts w:eastAsia="TimesNewRomanPSMT" w:cstheme="minorHAnsi"/>
        </w:rPr>
        <w:t>_______</w:t>
      </w:r>
    </w:p>
    <w:p w14:paraId="277A88D4" w14:textId="22E0007D" w:rsidR="00C70A7D" w:rsidRPr="00C70A7D" w:rsidRDefault="00C70A7D" w:rsidP="00C70A7D">
      <w:pPr>
        <w:rPr>
          <w:rFonts w:cstheme="minorHAnsi"/>
        </w:rPr>
      </w:pPr>
    </w:p>
    <w:p w14:paraId="067F7C3A" w14:textId="63CD751D" w:rsidR="00C70A7D" w:rsidRPr="00C70A7D" w:rsidRDefault="00C70A7D" w:rsidP="00C70A7D">
      <w:pPr>
        <w:rPr>
          <w:rFonts w:cstheme="minorHAnsi"/>
        </w:rPr>
      </w:pPr>
    </w:p>
    <w:p w14:paraId="5C12D4A4" w14:textId="59748220" w:rsidR="00C70A7D" w:rsidRDefault="00C70A7D" w:rsidP="00C70A7D">
      <w:pPr>
        <w:rPr>
          <w:rFonts w:eastAsia="TimesNewRomanPSMT" w:cstheme="minorHAnsi"/>
        </w:rPr>
      </w:pPr>
    </w:p>
    <w:p w14:paraId="65B0EAB4" w14:textId="4F28D681" w:rsidR="00C70A7D" w:rsidRPr="00C70A7D" w:rsidRDefault="00C70A7D" w:rsidP="00C70A7D">
      <w:pPr>
        <w:tabs>
          <w:tab w:val="left" w:pos="2220"/>
        </w:tabs>
        <w:rPr>
          <w:rFonts w:cstheme="minorHAnsi"/>
        </w:rPr>
      </w:pPr>
      <w:r>
        <w:rPr>
          <w:rFonts w:cstheme="minorHAnsi"/>
        </w:rPr>
        <w:tab/>
      </w:r>
    </w:p>
    <w:sectPr w:rsidR="00C70A7D" w:rsidRPr="00C70A7D" w:rsidSect="00C70A7D"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20000001" w:usb1="08070000" w:usb2="00000010" w:usb3="00000000" w:csb0="000201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AEC"/>
    <w:multiLevelType w:val="hybridMultilevel"/>
    <w:tmpl w:val="4E1E61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C8B"/>
    <w:multiLevelType w:val="hybridMultilevel"/>
    <w:tmpl w:val="C6CC265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8364E"/>
    <w:multiLevelType w:val="hybridMultilevel"/>
    <w:tmpl w:val="144265DE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80"/>
    <w:multiLevelType w:val="hybridMultilevel"/>
    <w:tmpl w:val="4A9EE3E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CF3FE0"/>
    <w:multiLevelType w:val="hybridMultilevel"/>
    <w:tmpl w:val="5B3EE544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31CD"/>
    <w:multiLevelType w:val="hybridMultilevel"/>
    <w:tmpl w:val="224AD8BC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E440A"/>
    <w:multiLevelType w:val="hybridMultilevel"/>
    <w:tmpl w:val="B8DE9774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F232B"/>
    <w:multiLevelType w:val="hybridMultilevel"/>
    <w:tmpl w:val="C292E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C2B82"/>
    <w:multiLevelType w:val="hybridMultilevel"/>
    <w:tmpl w:val="88E2C9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E0530"/>
    <w:multiLevelType w:val="hybridMultilevel"/>
    <w:tmpl w:val="68CE3BAE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B3DD0"/>
    <w:multiLevelType w:val="hybridMultilevel"/>
    <w:tmpl w:val="370AC3BE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61BE9"/>
    <w:multiLevelType w:val="hybridMultilevel"/>
    <w:tmpl w:val="F43673FC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634B"/>
    <w:multiLevelType w:val="hybridMultilevel"/>
    <w:tmpl w:val="FF24AE16"/>
    <w:lvl w:ilvl="0" w:tplc="D5745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E4612"/>
    <w:multiLevelType w:val="hybridMultilevel"/>
    <w:tmpl w:val="C63A35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90C56"/>
    <w:multiLevelType w:val="hybridMultilevel"/>
    <w:tmpl w:val="DFE0369A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C7469"/>
    <w:multiLevelType w:val="hybridMultilevel"/>
    <w:tmpl w:val="E7D0D788"/>
    <w:lvl w:ilvl="0" w:tplc="F2568976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56352"/>
    <w:multiLevelType w:val="hybridMultilevel"/>
    <w:tmpl w:val="1764ACFE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E6DAB"/>
    <w:multiLevelType w:val="hybridMultilevel"/>
    <w:tmpl w:val="FD125260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03C63"/>
    <w:multiLevelType w:val="hybridMultilevel"/>
    <w:tmpl w:val="286ADC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23DA7"/>
    <w:multiLevelType w:val="hybridMultilevel"/>
    <w:tmpl w:val="ADECAD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03B1F"/>
    <w:multiLevelType w:val="hybridMultilevel"/>
    <w:tmpl w:val="A3545DF4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5138B"/>
    <w:multiLevelType w:val="hybridMultilevel"/>
    <w:tmpl w:val="03C28BA2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A5E37"/>
    <w:multiLevelType w:val="hybridMultilevel"/>
    <w:tmpl w:val="A128EC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057E5"/>
    <w:multiLevelType w:val="hybridMultilevel"/>
    <w:tmpl w:val="87040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12BF8"/>
    <w:multiLevelType w:val="hybridMultilevel"/>
    <w:tmpl w:val="044EA0A0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97DB3"/>
    <w:multiLevelType w:val="hybridMultilevel"/>
    <w:tmpl w:val="F8E85E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204CB"/>
    <w:multiLevelType w:val="hybridMultilevel"/>
    <w:tmpl w:val="9CC81A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370C5"/>
    <w:multiLevelType w:val="hybridMultilevel"/>
    <w:tmpl w:val="2B56F6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77845"/>
    <w:multiLevelType w:val="hybridMultilevel"/>
    <w:tmpl w:val="7BD416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75FE3"/>
    <w:multiLevelType w:val="hybridMultilevel"/>
    <w:tmpl w:val="B58C7332"/>
    <w:lvl w:ilvl="0" w:tplc="D5745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A3A55"/>
    <w:multiLevelType w:val="hybridMultilevel"/>
    <w:tmpl w:val="037AC6FC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333AD"/>
    <w:multiLevelType w:val="hybridMultilevel"/>
    <w:tmpl w:val="469A18C4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646F4"/>
    <w:multiLevelType w:val="hybridMultilevel"/>
    <w:tmpl w:val="7BD063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77B26"/>
    <w:multiLevelType w:val="hybridMultilevel"/>
    <w:tmpl w:val="5A723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37B4A"/>
    <w:multiLevelType w:val="hybridMultilevel"/>
    <w:tmpl w:val="43EAD116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C0BFA"/>
    <w:multiLevelType w:val="hybridMultilevel"/>
    <w:tmpl w:val="37FE77F0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F0D72"/>
    <w:multiLevelType w:val="hybridMultilevel"/>
    <w:tmpl w:val="CE122E94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71DC5"/>
    <w:multiLevelType w:val="hybridMultilevel"/>
    <w:tmpl w:val="9BFA41EA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C027E"/>
    <w:multiLevelType w:val="hybridMultilevel"/>
    <w:tmpl w:val="75B2B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B6DF5"/>
    <w:multiLevelType w:val="hybridMultilevel"/>
    <w:tmpl w:val="2A0A074C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A0598"/>
    <w:multiLevelType w:val="hybridMultilevel"/>
    <w:tmpl w:val="ADE22FD0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54571"/>
    <w:multiLevelType w:val="hybridMultilevel"/>
    <w:tmpl w:val="8A8E0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F4205"/>
    <w:multiLevelType w:val="hybridMultilevel"/>
    <w:tmpl w:val="581A74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E430B"/>
    <w:multiLevelType w:val="hybridMultilevel"/>
    <w:tmpl w:val="9AD8C49E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06E4B"/>
    <w:multiLevelType w:val="hybridMultilevel"/>
    <w:tmpl w:val="1CFC3F9E"/>
    <w:lvl w:ilvl="0" w:tplc="D5745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14B94"/>
    <w:multiLevelType w:val="hybridMultilevel"/>
    <w:tmpl w:val="648228CA"/>
    <w:lvl w:ilvl="0" w:tplc="DE62F1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148336">
    <w:abstractNumId w:val="0"/>
  </w:num>
  <w:num w:numId="2" w16cid:durableId="1180462432">
    <w:abstractNumId w:val="7"/>
  </w:num>
  <w:num w:numId="3" w16cid:durableId="1636911023">
    <w:abstractNumId w:val="29"/>
  </w:num>
  <w:num w:numId="4" w16cid:durableId="51538367">
    <w:abstractNumId w:val="38"/>
  </w:num>
  <w:num w:numId="5" w16cid:durableId="2078432446">
    <w:abstractNumId w:val="22"/>
  </w:num>
  <w:num w:numId="6" w16cid:durableId="2034529759">
    <w:abstractNumId w:val="44"/>
  </w:num>
  <w:num w:numId="7" w16cid:durableId="959409270">
    <w:abstractNumId w:val="18"/>
  </w:num>
  <w:num w:numId="8" w16cid:durableId="1873495066">
    <w:abstractNumId w:val="41"/>
  </w:num>
  <w:num w:numId="9" w16cid:durableId="1320767377">
    <w:abstractNumId w:val="12"/>
  </w:num>
  <w:num w:numId="10" w16cid:durableId="846211404">
    <w:abstractNumId w:val="25"/>
  </w:num>
  <w:num w:numId="11" w16cid:durableId="1663239797">
    <w:abstractNumId w:val="8"/>
  </w:num>
  <w:num w:numId="12" w16cid:durableId="526412365">
    <w:abstractNumId w:val="19"/>
  </w:num>
  <w:num w:numId="13" w16cid:durableId="481625560">
    <w:abstractNumId w:val="28"/>
  </w:num>
  <w:num w:numId="14" w16cid:durableId="2098093355">
    <w:abstractNumId w:val="33"/>
  </w:num>
  <w:num w:numId="15" w16cid:durableId="1111818588">
    <w:abstractNumId w:val="26"/>
  </w:num>
  <w:num w:numId="16" w16cid:durableId="53823998">
    <w:abstractNumId w:val="27"/>
  </w:num>
  <w:num w:numId="17" w16cid:durableId="2129733900">
    <w:abstractNumId w:val="13"/>
  </w:num>
  <w:num w:numId="18" w16cid:durableId="1664090118">
    <w:abstractNumId w:val="23"/>
  </w:num>
  <w:num w:numId="19" w16cid:durableId="1800685180">
    <w:abstractNumId w:val="2"/>
  </w:num>
  <w:num w:numId="20" w16cid:durableId="229466565">
    <w:abstractNumId w:val="39"/>
  </w:num>
  <w:num w:numId="21" w16cid:durableId="894005259">
    <w:abstractNumId w:val="10"/>
  </w:num>
  <w:num w:numId="22" w16cid:durableId="1171330333">
    <w:abstractNumId w:val="43"/>
  </w:num>
  <w:num w:numId="23" w16cid:durableId="218441098">
    <w:abstractNumId w:val="5"/>
  </w:num>
  <w:num w:numId="24" w16cid:durableId="305474123">
    <w:abstractNumId w:val="3"/>
  </w:num>
  <w:num w:numId="25" w16cid:durableId="338821651">
    <w:abstractNumId w:val="1"/>
  </w:num>
  <w:num w:numId="26" w16cid:durableId="1949392677">
    <w:abstractNumId w:val="42"/>
  </w:num>
  <w:num w:numId="27" w16cid:durableId="1169516551">
    <w:abstractNumId w:val="16"/>
  </w:num>
  <w:num w:numId="28" w16cid:durableId="1737583810">
    <w:abstractNumId w:val="35"/>
  </w:num>
  <w:num w:numId="29" w16cid:durableId="469061479">
    <w:abstractNumId w:val="30"/>
  </w:num>
  <w:num w:numId="30" w16cid:durableId="504176477">
    <w:abstractNumId w:val="40"/>
  </w:num>
  <w:num w:numId="31" w16cid:durableId="1081679287">
    <w:abstractNumId w:val="34"/>
  </w:num>
  <w:num w:numId="32" w16cid:durableId="2074889395">
    <w:abstractNumId w:val="14"/>
  </w:num>
  <w:num w:numId="33" w16cid:durableId="597757306">
    <w:abstractNumId w:val="36"/>
  </w:num>
  <w:num w:numId="34" w16cid:durableId="280115124">
    <w:abstractNumId w:val="6"/>
  </w:num>
  <w:num w:numId="35" w16cid:durableId="1295677360">
    <w:abstractNumId w:val="20"/>
  </w:num>
  <w:num w:numId="36" w16cid:durableId="714743150">
    <w:abstractNumId w:val="31"/>
  </w:num>
  <w:num w:numId="37" w16cid:durableId="1656452234">
    <w:abstractNumId w:val="4"/>
  </w:num>
  <w:num w:numId="38" w16cid:durableId="1017074713">
    <w:abstractNumId w:val="37"/>
  </w:num>
  <w:num w:numId="39" w16cid:durableId="2114012580">
    <w:abstractNumId w:val="9"/>
  </w:num>
  <w:num w:numId="40" w16cid:durableId="523792596">
    <w:abstractNumId w:val="17"/>
  </w:num>
  <w:num w:numId="41" w16cid:durableId="1471676617">
    <w:abstractNumId w:val="11"/>
  </w:num>
  <w:num w:numId="42" w16cid:durableId="993796939">
    <w:abstractNumId w:val="24"/>
  </w:num>
  <w:num w:numId="43" w16cid:durableId="530729332">
    <w:abstractNumId w:val="21"/>
  </w:num>
  <w:num w:numId="44" w16cid:durableId="771049039">
    <w:abstractNumId w:val="45"/>
  </w:num>
  <w:num w:numId="45" w16cid:durableId="1980576066">
    <w:abstractNumId w:val="15"/>
  </w:num>
  <w:num w:numId="46" w16cid:durableId="1262431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DB"/>
    <w:rsid w:val="0001693A"/>
    <w:rsid w:val="00021BDC"/>
    <w:rsid w:val="00025320"/>
    <w:rsid w:val="00027875"/>
    <w:rsid w:val="00034379"/>
    <w:rsid w:val="000365FB"/>
    <w:rsid w:val="000377FC"/>
    <w:rsid w:val="000402A5"/>
    <w:rsid w:val="00055BE0"/>
    <w:rsid w:val="000578B7"/>
    <w:rsid w:val="00057A77"/>
    <w:rsid w:val="0006351E"/>
    <w:rsid w:val="0007023B"/>
    <w:rsid w:val="00077F17"/>
    <w:rsid w:val="000844D8"/>
    <w:rsid w:val="00091632"/>
    <w:rsid w:val="00091ED6"/>
    <w:rsid w:val="000A0428"/>
    <w:rsid w:val="000A3463"/>
    <w:rsid w:val="000C4046"/>
    <w:rsid w:val="000C53A1"/>
    <w:rsid w:val="000C7085"/>
    <w:rsid w:val="000C7858"/>
    <w:rsid w:val="000E1FE1"/>
    <w:rsid w:val="000F1F56"/>
    <w:rsid w:val="0010042A"/>
    <w:rsid w:val="0010408E"/>
    <w:rsid w:val="00116774"/>
    <w:rsid w:val="00123214"/>
    <w:rsid w:val="0013274C"/>
    <w:rsid w:val="00135E4A"/>
    <w:rsid w:val="001436DD"/>
    <w:rsid w:val="00151E86"/>
    <w:rsid w:val="00152B27"/>
    <w:rsid w:val="00184E45"/>
    <w:rsid w:val="00186A8A"/>
    <w:rsid w:val="00187A9A"/>
    <w:rsid w:val="00192B71"/>
    <w:rsid w:val="00195A37"/>
    <w:rsid w:val="001A0BF7"/>
    <w:rsid w:val="001A213A"/>
    <w:rsid w:val="001B0375"/>
    <w:rsid w:val="001B32E0"/>
    <w:rsid w:val="001B661C"/>
    <w:rsid w:val="001B6B32"/>
    <w:rsid w:val="001B6DD1"/>
    <w:rsid w:val="001F04F4"/>
    <w:rsid w:val="001F34D3"/>
    <w:rsid w:val="001F508A"/>
    <w:rsid w:val="00202B2F"/>
    <w:rsid w:val="002144A3"/>
    <w:rsid w:val="002146C5"/>
    <w:rsid w:val="00214760"/>
    <w:rsid w:val="00214F74"/>
    <w:rsid w:val="002154D1"/>
    <w:rsid w:val="00215CE7"/>
    <w:rsid w:val="00222A84"/>
    <w:rsid w:val="00222E09"/>
    <w:rsid w:val="00227843"/>
    <w:rsid w:val="00231C84"/>
    <w:rsid w:val="00242C1A"/>
    <w:rsid w:val="00243C2F"/>
    <w:rsid w:val="00245CF7"/>
    <w:rsid w:val="00252921"/>
    <w:rsid w:val="00253DB9"/>
    <w:rsid w:val="00255358"/>
    <w:rsid w:val="0025739C"/>
    <w:rsid w:val="00261154"/>
    <w:rsid w:val="00263486"/>
    <w:rsid w:val="00274278"/>
    <w:rsid w:val="002805B9"/>
    <w:rsid w:val="00287913"/>
    <w:rsid w:val="00291C44"/>
    <w:rsid w:val="00292076"/>
    <w:rsid w:val="002A10FB"/>
    <w:rsid w:val="002B0759"/>
    <w:rsid w:val="002D4C51"/>
    <w:rsid w:val="002E2A9B"/>
    <w:rsid w:val="002E36B4"/>
    <w:rsid w:val="002F71E2"/>
    <w:rsid w:val="00317C02"/>
    <w:rsid w:val="003276B6"/>
    <w:rsid w:val="00335073"/>
    <w:rsid w:val="0034700A"/>
    <w:rsid w:val="003760E3"/>
    <w:rsid w:val="00376310"/>
    <w:rsid w:val="003771C2"/>
    <w:rsid w:val="00380DDC"/>
    <w:rsid w:val="003836AB"/>
    <w:rsid w:val="00387926"/>
    <w:rsid w:val="00390B40"/>
    <w:rsid w:val="003A3B05"/>
    <w:rsid w:val="003E5063"/>
    <w:rsid w:val="003F3732"/>
    <w:rsid w:val="003F5DDC"/>
    <w:rsid w:val="003F5E53"/>
    <w:rsid w:val="0040795F"/>
    <w:rsid w:val="00410591"/>
    <w:rsid w:val="00413E98"/>
    <w:rsid w:val="0042509B"/>
    <w:rsid w:val="00427FB2"/>
    <w:rsid w:val="00430FAF"/>
    <w:rsid w:val="00447271"/>
    <w:rsid w:val="004500C9"/>
    <w:rsid w:val="0045488F"/>
    <w:rsid w:val="00460F86"/>
    <w:rsid w:val="00485FD5"/>
    <w:rsid w:val="004866E2"/>
    <w:rsid w:val="0048796D"/>
    <w:rsid w:val="004907D3"/>
    <w:rsid w:val="004A0994"/>
    <w:rsid w:val="004A6F1B"/>
    <w:rsid w:val="004B684D"/>
    <w:rsid w:val="004B6D98"/>
    <w:rsid w:val="004B7BDB"/>
    <w:rsid w:val="004C5CE8"/>
    <w:rsid w:val="004D6610"/>
    <w:rsid w:val="004E409B"/>
    <w:rsid w:val="004F2A84"/>
    <w:rsid w:val="0050196B"/>
    <w:rsid w:val="005076CC"/>
    <w:rsid w:val="00515460"/>
    <w:rsid w:val="00524843"/>
    <w:rsid w:val="00541D29"/>
    <w:rsid w:val="005428A3"/>
    <w:rsid w:val="00570BDB"/>
    <w:rsid w:val="005720E8"/>
    <w:rsid w:val="005807D4"/>
    <w:rsid w:val="00583AED"/>
    <w:rsid w:val="00584D79"/>
    <w:rsid w:val="0059145A"/>
    <w:rsid w:val="005977C9"/>
    <w:rsid w:val="005B09EB"/>
    <w:rsid w:val="005B1026"/>
    <w:rsid w:val="005B4552"/>
    <w:rsid w:val="005C52C0"/>
    <w:rsid w:val="005D13F4"/>
    <w:rsid w:val="005D2AFB"/>
    <w:rsid w:val="005E2740"/>
    <w:rsid w:val="005E70FA"/>
    <w:rsid w:val="006047F2"/>
    <w:rsid w:val="006063DB"/>
    <w:rsid w:val="0062459B"/>
    <w:rsid w:val="00624D32"/>
    <w:rsid w:val="00634C92"/>
    <w:rsid w:val="00635FA1"/>
    <w:rsid w:val="00637D41"/>
    <w:rsid w:val="0066612B"/>
    <w:rsid w:val="0067353B"/>
    <w:rsid w:val="00674BBD"/>
    <w:rsid w:val="00676949"/>
    <w:rsid w:val="00690AC5"/>
    <w:rsid w:val="00693694"/>
    <w:rsid w:val="006A6EC6"/>
    <w:rsid w:val="006B64B4"/>
    <w:rsid w:val="006C3809"/>
    <w:rsid w:val="006C7631"/>
    <w:rsid w:val="006D03F8"/>
    <w:rsid w:val="006D3753"/>
    <w:rsid w:val="006E17ED"/>
    <w:rsid w:val="006E6EFB"/>
    <w:rsid w:val="006F16B0"/>
    <w:rsid w:val="0070344C"/>
    <w:rsid w:val="00707AE1"/>
    <w:rsid w:val="00712F1F"/>
    <w:rsid w:val="007131EE"/>
    <w:rsid w:val="00715842"/>
    <w:rsid w:val="00720DF9"/>
    <w:rsid w:val="0072788C"/>
    <w:rsid w:val="007342F5"/>
    <w:rsid w:val="007455F3"/>
    <w:rsid w:val="00750045"/>
    <w:rsid w:val="00752417"/>
    <w:rsid w:val="00755C7C"/>
    <w:rsid w:val="00767013"/>
    <w:rsid w:val="00771BEB"/>
    <w:rsid w:val="0077569D"/>
    <w:rsid w:val="007777A5"/>
    <w:rsid w:val="007802E3"/>
    <w:rsid w:val="00780F38"/>
    <w:rsid w:val="0078542D"/>
    <w:rsid w:val="007904C2"/>
    <w:rsid w:val="007926B8"/>
    <w:rsid w:val="007A2904"/>
    <w:rsid w:val="007A2DD7"/>
    <w:rsid w:val="007C02A1"/>
    <w:rsid w:val="007F38CA"/>
    <w:rsid w:val="007F7A13"/>
    <w:rsid w:val="0081219E"/>
    <w:rsid w:val="00814141"/>
    <w:rsid w:val="00834F72"/>
    <w:rsid w:val="00847C84"/>
    <w:rsid w:val="00855D2B"/>
    <w:rsid w:val="00865854"/>
    <w:rsid w:val="008660E3"/>
    <w:rsid w:val="008673DD"/>
    <w:rsid w:val="00884DE2"/>
    <w:rsid w:val="00895CD3"/>
    <w:rsid w:val="008A1A15"/>
    <w:rsid w:val="008A39F9"/>
    <w:rsid w:val="008A548F"/>
    <w:rsid w:val="008B21B8"/>
    <w:rsid w:val="008B25D0"/>
    <w:rsid w:val="008B3905"/>
    <w:rsid w:val="008C6432"/>
    <w:rsid w:val="008D0F4F"/>
    <w:rsid w:val="008D4576"/>
    <w:rsid w:val="008E78F6"/>
    <w:rsid w:val="008F0845"/>
    <w:rsid w:val="008F3312"/>
    <w:rsid w:val="008F38EB"/>
    <w:rsid w:val="008F5843"/>
    <w:rsid w:val="00901E6D"/>
    <w:rsid w:val="00902117"/>
    <w:rsid w:val="00906826"/>
    <w:rsid w:val="009079AE"/>
    <w:rsid w:val="009145F5"/>
    <w:rsid w:val="00924FDB"/>
    <w:rsid w:val="00927416"/>
    <w:rsid w:val="00932741"/>
    <w:rsid w:val="00935352"/>
    <w:rsid w:val="00942FDE"/>
    <w:rsid w:val="00945C77"/>
    <w:rsid w:val="0095421B"/>
    <w:rsid w:val="009652E1"/>
    <w:rsid w:val="009656B9"/>
    <w:rsid w:val="00967287"/>
    <w:rsid w:val="00974284"/>
    <w:rsid w:val="00974372"/>
    <w:rsid w:val="00977EFF"/>
    <w:rsid w:val="00994D1E"/>
    <w:rsid w:val="009A0CAF"/>
    <w:rsid w:val="009A38F4"/>
    <w:rsid w:val="009E62DE"/>
    <w:rsid w:val="009E6CE9"/>
    <w:rsid w:val="009E7FF4"/>
    <w:rsid w:val="009F3AB7"/>
    <w:rsid w:val="00A05335"/>
    <w:rsid w:val="00A1596B"/>
    <w:rsid w:val="00A302C4"/>
    <w:rsid w:val="00A34E06"/>
    <w:rsid w:val="00A73153"/>
    <w:rsid w:val="00A80CA9"/>
    <w:rsid w:val="00A95CCE"/>
    <w:rsid w:val="00AA0511"/>
    <w:rsid w:val="00AA0B49"/>
    <w:rsid w:val="00AB4EE1"/>
    <w:rsid w:val="00AC11F5"/>
    <w:rsid w:val="00AC7E35"/>
    <w:rsid w:val="00AF79A5"/>
    <w:rsid w:val="00B014B0"/>
    <w:rsid w:val="00B01C10"/>
    <w:rsid w:val="00B144F1"/>
    <w:rsid w:val="00B205CE"/>
    <w:rsid w:val="00B22F25"/>
    <w:rsid w:val="00B2566E"/>
    <w:rsid w:val="00B30D95"/>
    <w:rsid w:val="00B42091"/>
    <w:rsid w:val="00B464E6"/>
    <w:rsid w:val="00B61D6C"/>
    <w:rsid w:val="00B66663"/>
    <w:rsid w:val="00B77248"/>
    <w:rsid w:val="00B80AB5"/>
    <w:rsid w:val="00B843E4"/>
    <w:rsid w:val="00B92D8E"/>
    <w:rsid w:val="00BA1D93"/>
    <w:rsid w:val="00BA585D"/>
    <w:rsid w:val="00BB07B6"/>
    <w:rsid w:val="00BB4A6A"/>
    <w:rsid w:val="00BB5058"/>
    <w:rsid w:val="00BB7775"/>
    <w:rsid w:val="00BB7F8D"/>
    <w:rsid w:val="00BC46EC"/>
    <w:rsid w:val="00BD137A"/>
    <w:rsid w:val="00BD2F5D"/>
    <w:rsid w:val="00BD3860"/>
    <w:rsid w:val="00BD397D"/>
    <w:rsid w:val="00BE5077"/>
    <w:rsid w:val="00BF4C0B"/>
    <w:rsid w:val="00BF6134"/>
    <w:rsid w:val="00C16AA1"/>
    <w:rsid w:val="00C203DE"/>
    <w:rsid w:val="00C314F9"/>
    <w:rsid w:val="00C4000A"/>
    <w:rsid w:val="00C5718D"/>
    <w:rsid w:val="00C62265"/>
    <w:rsid w:val="00C70A7D"/>
    <w:rsid w:val="00C72EC4"/>
    <w:rsid w:val="00C83879"/>
    <w:rsid w:val="00C9726B"/>
    <w:rsid w:val="00CA10E9"/>
    <w:rsid w:val="00CA1C4D"/>
    <w:rsid w:val="00CA1D55"/>
    <w:rsid w:val="00CB09BC"/>
    <w:rsid w:val="00CC4D07"/>
    <w:rsid w:val="00CC6531"/>
    <w:rsid w:val="00CD45EF"/>
    <w:rsid w:val="00CD7930"/>
    <w:rsid w:val="00CE01A8"/>
    <w:rsid w:val="00CED2FD"/>
    <w:rsid w:val="00D005A9"/>
    <w:rsid w:val="00D14380"/>
    <w:rsid w:val="00D216AB"/>
    <w:rsid w:val="00D2485A"/>
    <w:rsid w:val="00D37F42"/>
    <w:rsid w:val="00D44EF5"/>
    <w:rsid w:val="00D47D2F"/>
    <w:rsid w:val="00D60579"/>
    <w:rsid w:val="00D63210"/>
    <w:rsid w:val="00D717D7"/>
    <w:rsid w:val="00D71B9A"/>
    <w:rsid w:val="00D74F58"/>
    <w:rsid w:val="00D80C65"/>
    <w:rsid w:val="00D84B62"/>
    <w:rsid w:val="00D856B5"/>
    <w:rsid w:val="00D85AAD"/>
    <w:rsid w:val="00D906AF"/>
    <w:rsid w:val="00DA0F20"/>
    <w:rsid w:val="00DB1B1A"/>
    <w:rsid w:val="00DB3C2C"/>
    <w:rsid w:val="00DB7EB5"/>
    <w:rsid w:val="00DC055C"/>
    <w:rsid w:val="00DC157E"/>
    <w:rsid w:val="00DC1B90"/>
    <w:rsid w:val="00DC6CB0"/>
    <w:rsid w:val="00DC7726"/>
    <w:rsid w:val="00DC7C37"/>
    <w:rsid w:val="00DD06D0"/>
    <w:rsid w:val="00DD685D"/>
    <w:rsid w:val="00DF2FCE"/>
    <w:rsid w:val="00E06E7D"/>
    <w:rsid w:val="00E174DB"/>
    <w:rsid w:val="00E20A5E"/>
    <w:rsid w:val="00E235B3"/>
    <w:rsid w:val="00E36A63"/>
    <w:rsid w:val="00E452FA"/>
    <w:rsid w:val="00E56CA5"/>
    <w:rsid w:val="00E57E70"/>
    <w:rsid w:val="00E62B83"/>
    <w:rsid w:val="00E84CE9"/>
    <w:rsid w:val="00E84DB4"/>
    <w:rsid w:val="00EA682E"/>
    <w:rsid w:val="00EA74F9"/>
    <w:rsid w:val="00EB2FD7"/>
    <w:rsid w:val="00EC548A"/>
    <w:rsid w:val="00ED0D6D"/>
    <w:rsid w:val="00ED5880"/>
    <w:rsid w:val="00EE5387"/>
    <w:rsid w:val="00EF0FA2"/>
    <w:rsid w:val="00EF3EC3"/>
    <w:rsid w:val="00F056FA"/>
    <w:rsid w:val="00F16609"/>
    <w:rsid w:val="00F20A62"/>
    <w:rsid w:val="00F262B3"/>
    <w:rsid w:val="00F36C9C"/>
    <w:rsid w:val="00F55D82"/>
    <w:rsid w:val="00F5615B"/>
    <w:rsid w:val="00F56C4E"/>
    <w:rsid w:val="00F57872"/>
    <w:rsid w:val="00F603C2"/>
    <w:rsid w:val="00F73416"/>
    <w:rsid w:val="00F8528A"/>
    <w:rsid w:val="00F92702"/>
    <w:rsid w:val="00FA2FCE"/>
    <w:rsid w:val="00FA49A8"/>
    <w:rsid w:val="00FB0B8D"/>
    <w:rsid w:val="00FB49C0"/>
    <w:rsid w:val="00FB5D3F"/>
    <w:rsid w:val="00FC1BDD"/>
    <w:rsid w:val="00FC3437"/>
    <w:rsid w:val="00FC5AA1"/>
    <w:rsid w:val="00FE2E49"/>
    <w:rsid w:val="00FE6365"/>
    <w:rsid w:val="00FE798C"/>
    <w:rsid w:val="00FF28E4"/>
    <w:rsid w:val="01D2CA41"/>
    <w:rsid w:val="027448C3"/>
    <w:rsid w:val="03484DEB"/>
    <w:rsid w:val="04E41E4C"/>
    <w:rsid w:val="07691EB6"/>
    <w:rsid w:val="07E0A56D"/>
    <w:rsid w:val="08375CA0"/>
    <w:rsid w:val="0878B023"/>
    <w:rsid w:val="088E2D88"/>
    <w:rsid w:val="09F5C8C3"/>
    <w:rsid w:val="0C346A80"/>
    <w:rsid w:val="0CDA5DC8"/>
    <w:rsid w:val="0E33789E"/>
    <w:rsid w:val="0EFD52CF"/>
    <w:rsid w:val="0F472189"/>
    <w:rsid w:val="0FEE83E3"/>
    <w:rsid w:val="10E7F5B7"/>
    <w:rsid w:val="11CA716B"/>
    <w:rsid w:val="12547BBD"/>
    <w:rsid w:val="12AAB2CF"/>
    <w:rsid w:val="132F3E8C"/>
    <w:rsid w:val="13F04C1E"/>
    <w:rsid w:val="150BD081"/>
    <w:rsid w:val="176C9553"/>
    <w:rsid w:val="190865B4"/>
    <w:rsid w:val="19DF41A4"/>
    <w:rsid w:val="1AA43615"/>
    <w:rsid w:val="1BD7221F"/>
    <w:rsid w:val="1C1F4B9D"/>
    <w:rsid w:val="1C549B4C"/>
    <w:rsid w:val="1D16E266"/>
    <w:rsid w:val="1EDEF80E"/>
    <w:rsid w:val="2067BC6E"/>
    <w:rsid w:val="211AE20E"/>
    <w:rsid w:val="245282D0"/>
    <w:rsid w:val="25EE5331"/>
    <w:rsid w:val="26388993"/>
    <w:rsid w:val="268E1435"/>
    <w:rsid w:val="26EA09F3"/>
    <w:rsid w:val="278A2392"/>
    <w:rsid w:val="2885DA54"/>
    <w:rsid w:val="2A21AAB5"/>
    <w:rsid w:val="2B33541E"/>
    <w:rsid w:val="2CF4AA99"/>
    <w:rsid w:val="2D34F3B6"/>
    <w:rsid w:val="2DFD647D"/>
    <w:rsid w:val="2ECC9537"/>
    <w:rsid w:val="2F40B4B7"/>
    <w:rsid w:val="2FA37127"/>
    <w:rsid w:val="306C9478"/>
    <w:rsid w:val="32242DE1"/>
    <w:rsid w:val="384EDA0A"/>
    <w:rsid w:val="387CF79F"/>
    <w:rsid w:val="38A8D1C4"/>
    <w:rsid w:val="39452B3D"/>
    <w:rsid w:val="3ABCC7C0"/>
    <w:rsid w:val="3D0A2DB3"/>
    <w:rsid w:val="3FC18277"/>
    <w:rsid w:val="4050177A"/>
    <w:rsid w:val="40AEFD89"/>
    <w:rsid w:val="415D52D8"/>
    <w:rsid w:val="417C588E"/>
    <w:rsid w:val="433E7ECF"/>
    <w:rsid w:val="44856BFF"/>
    <w:rsid w:val="45E32721"/>
    <w:rsid w:val="48445B80"/>
    <w:rsid w:val="49427A9D"/>
    <w:rsid w:val="496AE9DB"/>
    <w:rsid w:val="4992776E"/>
    <w:rsid w:val="4BF4BC47"/>
    <w:rsid w:val="4C9A5FAE"/>
    <w:rsid w:val="4D32ADCD"/>
    <w:rsid w:val="4D6C6465"/>
    <w:rsid w:val="4E4A1C5A"/>
    <w:rsid w:val="4FA9DF82"/>
    <w:rsid w:val="5003EB88"/>
    <w:rsid w:val="505507B1"/>
    <w:rsid w:val="519FBBE9"/>
    <w:rsid w:val="525C1163"/>
    <w:rsid w:val="52F8A3C4"/>
    <w:rsid w:val="5380CB3A"/>
    <w:rsid w:val="555B1316"/>
    <w:rsid w:val="5573C671"/>
    <w:rsid w:val="57A1CE59"/>
    <w:rsid w:val="57A55A04"/>
    <w:rsid w:val="5A6394C6"/>
    <w:rsid w:val="5C840020"/>
    <w:rsid w:val="5DA07CD8"/>
    <w:rsid w:val="5DA70D5E"/>
    <w:rsid w:val="61BF4FCE"/>
    <w:rsid w:val="642D091E"/>
    <w:rsid w:val="6532F966"/>
    <w:rsid w:val="6763EB6C"/>
    <w:rsid w:val="6C375C8F"/>
    <w:rsid w:val="6C38F026"/>
    <w:rsid w:val="6D18B24B"/>
    <w:rsid w:val="6D7920EA"/>
    <w:rsid w:val="6DF430C5"/>
    <w:rsid w:val="6E291BDE"/>
    <w:rsid w:val="6EA41315"/>
    <w:rsid w:val="6FF5EE93"/>
    <w:rsid w:val="700318F4"/>
    <w:rsid w:val="70F85327"/>
    <w:rsid w:val="731E50FB"/>
    <w:rsid w:val="740B474A"/>
    <w:rsid w:val="74163A16"/>
    <w:rsid w:val="74C95FB6"/>
    <w:rsid w:val="74FB356C"/>
    <w:rsid w:val="75A717AB"/>
    <w:rsid w:val="761A2FFE"/>
    <w:rsid w:val="76357E4C"/>
    <w:rsid w:val="7688FF7B"/>
    <w:rsid w:val="77EA106E"/>
    <w:rsid w:val="78EBE205"/>
    <w:rsid w:val="7965B5DB"/>
    <w:rsid w:val="7AB98B70"/>
    <w:rsid w:val="7B89F121"/>
    <w:rsid w:val="7CE73746"/>
    <w:rsid w:val="7F33029B"/>
    <w:rsid w:val="7F957A5B"/>
    <w:rsid w:val="7FCC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0D5C"/>
  <w15:chartTrackingRefBased/>
  <w15:docId w15:val="{F3386C14-32EE-49DD-981C-17666C22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2B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0FAF"/>
    <w:rPr>
      <w:i/>
      <w:iCs/>
      <w:color w:val="4472C4" w:themeColor="accent1"/>
    </w:rPr>
  </w:style>
  <w:style w:type="table" w:styleId="Grigliatabella">
    <w:name w:val="Table Grid"/>
    <w:basedOn w:val="Tabellanormale"/>
    <w:uiPriority w:val="39"/>
    <w:rsid w:val="00B30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B6D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B6D98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737E-0A11-462C-B31B-1D347F45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954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Furia</dc:creator>
  <cp:keywords/>
  <dc:description/>
  <cp:lastModifiedBy>Mariagabriella Vallese</cp:lastModifiedBy>
  <cp:revision>20</cp:revision>
  <dcterms:created xsi:type="dcterms:W3CDTF">2022-03-14T11:05:00Z</dcterms:created>
  <dcterms:modified xsi:type="dcterms:W3CDTF">2025-06-26T09:57:00Z</dcterms:modified>
</cp:coreProperties>
</file>